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855D" w14:textId="44F0EA1C" w:rsidR="00C34D06" w:rsidRPr="00EB3BAB" w:rsidRDefault="00DA6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BAB">
        <w:rPr>
          <w:rFonts w:ascii="Times New Roman" w:hAnsi="Times New Roman" w:cs="Times New Roman"/>
          <w:b/>
          <w:bCs/>
          <w:sz w:val="24"/>
          <w:szCs w:val="24"/>
        </w:rPr>
        <w:t>INNOWACJE PEDAGOGICZNE REALIZOWANE W ROKU SZKOLNYM 2021/2022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86E59" w:rsidRPr="00EB3BAB" w14:paraId="0D8DCFF3" w14:textId="77777777" w:rsidTr="008605DF">
        <w:tc>
          <w:tcPr>
            <w:tcW w:w="10490" w:type="dxa"/>
            <w:gridSpan w:val="2"/>
          </w:tcPr>
          <w:p w14:paraId="104A4D8D" w14:textId="075918B5" w:rsidR="00B86E59" w:rsidRPr="00EB3BAB" w:rsidRDefault="00B86E59" w:rsidP="00AC5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Lekturomaniacy</w:t>
            </w:r>
            <w:proofErr w:type="spellEnd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’’</w:t>
            </w:r>
          </w:p>
        </w:tc>
      </w:tr>
      <w:tr w:rsidR="00C34D06" w:rsidRPr="00EB3BAB" w14:paraId="243B135D" w14:textId="77777777" w:rsidTr="0007320C">
        <w:tc>
          <w:tcPr>
            <w:tcW w:w="5103" w:type="dxa"/>
          </w:tcPr>
          <w:p w14:paraId="5D957FE7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5387" w:type="dxa"/>
          </w:tcPr>
          <w:p w14:paraId="4B58AEEA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Agnieszka Reszczyńska-Urban</w:t>
            </w:r>
          </w:p>
        </w:tc>
      </w:tr>
      <w:tr w:rsidR="00C34D06" w:rsidRPr="00EB3BAB" w14:paraId="7867400B" w14:textId="77777777" w:rsidTr="0007320C">
        <w:tc>
          <w:tcPr>
            <w:tcW w:w="5103" w:type="dxa"/>
          </w:tcPr>
          <w:p w14:paraId="58CFAEBD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5387" w:type="dxa"/>
          </w:tcPr>
          <w:p w14:paraId="326F71A3" w14:textId="680A4190" w:rsidR="00C34D06" w:rsidRPr="00EB3BAB" w:rsidRDefault="00C34D06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DA6084" w:rsidRPr="00EB3BAB"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</w:tr>
      <w:tr w:rsidR="00C34D06" w:rsidRPr="00EB3BAB" w14:paraId="118E850D" w14:textId="77777777" w:rsidTr="0007320C">
        <w:tc>
          <w:tcPr>
            <w:tcW w:w="5103" w:type="dxa"/>
          </w:tcPr>
          <w:p w14:paraId="7D6E9AA3" w14:textId="2D12181B" w:rsidR="00C34D06" w:rsidRPr="00EB3BAB" w:rsidRDefault="00C34D06" w:rsidP="00C34D0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5387" w:type="dxa"/>
          </w:tcPr>
          <w:p w14:paraId="172F6DA8" w14:textId="22E976C5" w:rsidR="00C34D06" w:rsidRPr="00EB3BAB" w:rsidRDefault="00C34D06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obowiązkowe i rozwijające z języka polskiego</w:t>
            </w:r>
          </w:p>
        </w:tc>
      </w:tr>
      <w:tr w:rsidR="001B3D01" w:rsidRPr="00EB3BAB" w14:paraId="0755F91B" w14:textId="77777777" w:rsidTr="00D14375">
        <w:tc>
          <w:tcPr>
            <w:tcW w:w="10490" w:type="dxa"/>
            <w:gridSpan w:val="2"/>
          </w:tcPr>
          <w:p w14:paraId="02DD8578" w14:textId="0921AD31" w:rsidR="001B3D01" w:rsidRPr="00EB3BAB" w:rsidRDefault="00E73BAB" w:rsidP="00AC5E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Uczniowie poprzez udział z działaniach projektowych wdrażają się do systematyczności, rozbudzają swój potencjach twórczy, porządkują wiedzę z zakresu literatury pięknej. Uczniowie samodzielnie stworzą teczki lekturowe, która stanowić będą pomoc dydaktyczną, pomoc m.in. do przygotowania się do egzaminu ósmoklasisty.</w:t>
            </w:r>
          </w:p>
        </w:tc>
      </w:tr>
    </w:tbl>
    <w:p w14:paraId="48877BCE" w14:textId="77777777" w:rsidR="00EB3BAB" w:rsidRPr="00EB3BAB" w:rsidRDefault="00EB3BAB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86E59" w:rsidRPr="00EB3BAB" w14:paraId="39C647F1" w14:textId="77777777" w:rsidTr="0067391D">
        <w:tc>
          <w:tcPr>
            <w:tcW w:w="10490" w:type="dxa"/>
            <w:gridSpan w:val="2"/>
          </w:tcPr>
          <w:p w14:paraId="4D1A709B" w14:textId="77777777" w:rsidR="00B86E59" w:rsidRPr="00EB3BAB" w:rsidRDefault="00B86E59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„Wypisz wymaluj – kreatywnie.</w:t>
            </w:r>
          </w:p>
          <w:p w14:paraId="4087EE1B" w14:textId="0A5ECDBE" w:rsidR="00B86E59" w:rsidRPr="00EB3BAB" w:rsidRDefault="00B86E59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Metoda zadań inspirujących w oparciu o trening twórczości”</w:t>
            </w:r>
          </w:p>
        </w:tc>
      </w:tr>
      <w:tr w:rsidR="00C34D06" w:rsidRPr="00EB3BAB" w14:paraId="5BDBDCB9" w14:textId="77777777" w:rsidTr="0007320C">
        <w:tc>
          <w:tcPr>
            <w:tcW w:w="5103" w:type="dxa"/>
          </w:tcPr>
          <w:p w14:paraId="22A7A941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5387" w:type="dxa"/>
          </w:tcPr>
          <w:p w14:paraId="1514D92A" w14:textId="4ABC708D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Izabela Włodek</w:t>
            </w:r>
          </w:p>
        </w:tc>
      </w:tr>
      <w:tr w:rsidR="00C34D06" w:rsidRPr="00EB3BAB" w14:paraId="62A89EAC" w14:textId="77777777" w:rsidTr="0007320C">
        <w:tc>
          <w:tcPr>
            <w:tcW w:w="5103" w:type="dxa"/>
          </w:tcPr>
          <w:p w14:paraId="6D1466D2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5387" w:type="dxa"/>
          </w:tcPr>
          <w:p w14:paraId="42B98824" w14:textId="2CBEDA5F" w:rsidR="00C34D06" w:rsidRPr="00EB3BAB" w:rsidRDefault="00C34D06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DA6084" w:rsidRPr="00EB3BA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C34D06" w:rsidRPr="00EB3BAB" w14:paraId="3F922127" w14:textId="77777777" w:rsidTr="0007320C">
        <w:tc>
          <w:tcPr>
            <w:tcW w:w="5103" w:type="dxa"/>
          </w:tcPr>
          <w:p w14:paraId="5BACED82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5387" w:type="dxa"/>
          </w:tcPr>
          <w:p w14:paraId="14208B71" w14:textId="42CCC979" w:rsidR="00C34D06" w:rsidRPr="00EB3BAB" w:rsidRDefault="00C34D06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obowiązkowe zajęcia z plastyki</w:t>
            </w:r>
          </w:p>
        </w:tc>
      </w:tr>
      <w:tr w:rsidR="00CD3ED6" w:rsidRPr="00EB3BAB" w14:paraId="5CAFDE64" w14:textId="77777777" w:rsidTr="00522A32">
        <w:tc>
          <w:tcPr>
            <w:tcW w:w="10490" w:type="dxa"/>
            <w:gridSpan w:val="2"/>
          </w:tcPr>
          <w:p w14:paraId="69EA4D99" w14:textId="64A6482B" w:rsidR="00CD3ED6" w:rsidRPr="00EB3BAB" w:rsidRDefault="00CD3ED6" w:rsidP="00AC5E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Innowacja opiera się na niestandardowym sposobie pracy na lekcjach plastyki. Potencjał twórczy jest w każdym uczniu a poprzez trening twórczości wyzwalamy ten potencjał. Pozwalamy dzieciom spojrzeć na stawiane przed nimi problemy z innej perspektywy. Uczniowie otrzymują otwarte zadania inspirujące do działań twórczych, którym stawiają czoła samodzielnie lub w zespole.</w:t>
            </w:r>
          </w:p>
        </w:tc>
      </w:tr>
    </w:tbl>
    <w:p w14:paraId="34F184BC" w14:textId="77777777" w:rsidR="00EB3BAB" w:rsidRPr="00EB3BAB" w:rsidRDefault="00EB3BAB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86E59" w:rsidRPr="00EB3BAB" w14:paraId="5D61753C" w14:textId="77777777" w:rsidTr="00DC7B39">
        <w:tc>
          <w:tcPr>
            <w:tcW w:w="10490" w:type="dxa"/>
            <w:gridSpan w:val="2"/>
          </w:tcPr>
          <w:p w14:paraId="290FC767" w14:textId="79C5798D" w:rsidR="00B86E59" w:rsidRPr="00EB3BAB" w:rsidRDefault="00B86E59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„Czytam z klasą </w:t>
            </w:r>
            <w:proofErr w:type="spellStart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lekturki</w:t>
            </w:r>
            <w:proofErr w:type="spellEnd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spod chmurki”</w:t>
            </w:r>
          </w:p>
        </w:tc>
      </w:tr>
      <w:tr w:rsidR="00C34D06" w:rsidRPr="00EB3BAB" w14:paraId="28D7B2F3" w14:textId="77777777" w:rsidTr="0007320C">
        <w:tc>
          <w:tcPr>
            <w:tcW w:w="5103" w:type="dxa"/>
          </w:tcPr>
          <w:p w14:paraId="40CB7BB0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5387" w:type="dxa"/>
          </w:tcPr>
          <w:p w14:paraId="5954E4BB" w14:textId="224A5D02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Edyta Kowalczyk ,Teresa </w:t>
            </w: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Osypiuk</w:t>
            </w:r>
            <w:proofErr w:type="spellEnd"/>
          </w:p>
        </w:tc>
      </w:tr>
      <w:tr w:rsidR="00C34D06" w:rsidRPr="00EB3BAB" w14:paraId="558C9507" w14:textId="77777777" w:rsidTr="0007320C">
        <w:tc>
          <w:tcPr>
            <w:tcW w:w="5103" w:type="dxa"/>
          </w:tcPr>
          <w:p w14:paraId="649F3C07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5387" w:type="dxa"/>
          </w:tcPr>
          <w:p w14:paraId="4BCEBF45" w14:textId="2089EF50" w:rsidR="00C34D06" w:rsidRPr="00EB3BAB" w:rsidRDefault="00C34D06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DA6084" w:rsidRPr="00EB3B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34D06" w:rsidRPr="00EB3BAB" w14:paraId="766D4816" w14:textId="77777777" w:rsidTr="0007320C">
        <w:tc>
          <w:tcPr>
            <w:tcW w:w="5103" w:type="dxa"/>
          </w:tcPr>
          <w:p w14:paraId="42080949" w14:textId="77777777" w:rsidR="00C34D06" w:rsidRPr="00EB3BAB" w:rsidRDefault="00C34D0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5387" w:type="dxa"/>
          </w:tcPr>
          <w:p w14:paraId="4959004C" w14:textId="52462255" w:rsidR="00C34D06" w:rsidRPr="00EB3BAB" w:rsidRDefault="00B75C14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edukacji wczesnoszkolnej</w:t>
            </w:r>
          </w:p>
        </w:tc>
      </w:tr>
      <w:tr w:rsidR="001B3D01" w:rsidRPr="00EB3BAB" w14:paraId="348BCAE3" w14:textId="77777777" w:rsidTr="009A0426">
        <w:tc>
          <w:tcPr>
            <w:tcW w:w="10490" w:type="dxa"/>
            <w:gridSpan w:val="2"/>
          </w:tcPr>
          <w:p w14:paraId="2A0C4A51" w14:textId="0C088968" w:rsidR="001B3D01" w:rsidRPr="00EB3BAB" w:rsidRDefault="001B3D01" w:rsidP="00AC5E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Innowacja opiera się na niestandardowym sposobie pracy z lekturą. Poprzez zadania projektowe uczniowie włączą się w wiele innowacyjnych działań z tekstem. Korelujemy czytanie określonej lektury ze zgłębianiem wiedzy na temat cech i kompetencji zawodowych bohaterów w niej występujących.</w:t>
            </w:r>
          </w:p>
        </w:tc>
      </w:tr>
    </w:tbl>
    <w:p w14:paraId="6C06017B" w14:textId="77777777" w:rsidR="00EB3BAB" w:rsidRPr="00EB3BAB" w:rsidRDefault="00EB3BAB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86E59" w:rsidRPr="00EB3BAB" w14:paraId="39E2CE99" w14:textId="77777777" w:rsidTr="00B52712">
        <w:tc>
          <w:tcPr>
            <w:tcW w:w="10490" w:type="dxa"/>
            <w:gridSpan w:val="2"/>
          </w:tcPr>
          <w:p w14:paraId="280A9AD6" w14:textId="77777777" w:rsidR="00B86E59" w:rsidRPr="00EB3BAB" w:rsidRDefault="00B86E59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„Czytam z klasą </w:t>
            </w:r>
            <w:proofErr w:type="spellStart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lekturki</w:t>
            </w:r>
            <w:proofErr w:type="spellEnd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spod chmurki”</w:t>
            </w:r>
          </w:p>
        </w:tc>
      </w:tr>
      <w:tr w:rsidR="00B75C14" w:rsidRPr="00EB3BAB" w14:paraId="59369D0E" w14:textId="77777777" w:rsidTr="0007320C">
        <w:tc>
          <w:tcPr>
            <w:tcW w:w="5103" w:type="dxa"/>
          </w:tcPr>
          <w:p w14:paraId="7129E68A" w14:textId="77777777" w:rsidR="00B75C14" w:rsidRPr="00EB3BAB" w:rsidRDefault="00B75C14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5387" w:type="dxa"/>
          </w:tcPr>
          <w:p w14:paraId="6F7E3EA8" w14:textId="5718D26A" w:rsidR="00B75C14" w:rsidRPr="00EB3BAB" w:rsidRDefault="00B75C14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Barbara Roguska, Magdalena Kruk, Agata Malak</w:t>
            </w:r>
          </w:p>
        </w:tc>
      </w:tr>
      <w:tr w:rsidR="00B75C14" w:rsidRPr="00EB3BAB" w14:paraId="3A5F5E5E" w14:textId="77777777" w:rsidTr="0007320C">
        <w:tc>
          <w:tcPr>
            <w:tcW w:w="5103" w:type="dxa"/>
          </w:tcPr>
          <w:p w14:paraId="76ED11A9" w14:textId="77777777" w:rsidR="00B75C14" w:rsidRPr="00EB3BAB" w:rsidRDefault="00B75C14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5387" w:type="dxa"/>
          </w:tcPr>
          <w:p w14:paraId="7FCB6E9C" w14:textId="34CA94F6" w:rsidR="00B75C14" w:rsidRPr="00EB3BAB" w:rsidRDefault="00B75C14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DA6084" w:rsidRPr="00EB3BA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75C14" w:rsidRPr="00EB3BAB" w14:paraId="21B57DFF" w14:textId="77777777" w:rsidTr="0007320C">
        <w:tc>
          <w:tcPr>
            <w:tcW w:w="5103" w:type="dxa"/>
          </w:tcPr>
          <w:p w14:paraId="3A0768FD" w14:textId="77777777" w:rsidR="00B75C14" w:rsidRPr="00EB3BAB" w:rsidRDefault="00B75C14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5387" w:type="dxa"/>
          </w:tcPr>
          <w:p w14:paraId="495374D2" w14:textId="77777777" w:rsidR="00B75C14" w:rsidRPr="00EB3BAB" w:rsidRDefault="00B75C14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edukacji wczesnoszkolnej</w:t>
            </w:r>
          </w:p>
        </w:tc>
      </w:tr>
      <w:tr w:rsidR="001F196E" w:rsidRPr="00EB3BAB" w14:paraId="6EA96747" w14:textId="77777777" w:rsidTr="00B80636">
        <w:tc>
          <w:tcPr>
            <w:tcW w:w="10490" w:type="dxa"/>
            <w:gridSpan w:val="2"/>
          </w:tcPr>
          <w:p w14:paraId="64C1821C" w14:textId="6C0BA47A" w:rsidR="001F196E" w:rsidRPr="00EB3BAB" w:rsidRDefault="001F196E" w:rsidP="00AC5E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Innowacja opiera się na niestandardowym sposobie pracy z lekturą. Poprzez zadania projektowe uczniowie włączą się w wiele innowacyjnych działań z tekstem. Korelujemy czytanie określonej lektury ze zgłębianiem wiedzy na temat cech i kompetencji zawodowych bohaterów w niej występujących.</w:t>
            </w:r>
          </w:p>
        </w:tc>
      </w:tr>
    </w:tbl>
    <w:p w14:paraId="4C4F7682" w14:textId="3D73AE97" w:rsidR="00C34D06" w:rsidRDefault="00C34D06" w:rsidP="00C34D06">
      <w:pPr>
        <w:rPr>
          <w:rFonts w:ascii="Times New Roman" w:hAnsi="Times New Roman" w:cs="Times New Roman"/>
          <w:sz w:val="24"/>
          <w:szCs w:val="24"/>
        </w:rPr>
      </w:pPr>
    </w:p>
    <w:p w14:paraId="19FDA7B5" w14:textId="77777777" w:rsidR="00EB3BAB" w:rsidRPr="00EB3BAB" w:rsidRDefault="00EB3BAB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86E59" w:rsidRPr="00EB3BAB" w14:paraId="68FC3966" w14:textId="77777777" w:rsidTr="00131C5A">
        <w:tc>
          <w:tcPr>
            <w:tcW w:w="10490" w:type="dxa"/>
            <w:gridSpan w:val="2"/>
          </w:tcPr>
          <w:p w14:paraId="5F916C7F" w14:textId="315644A3" w:rsidR="00B86E59" w:rsidRPr="00EB3BAB" w:rsidRDefault="00B86E59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1825510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„Tworzenie gier aktywizujących i wzbogacających wiedzę uczniów klasy VII na zajęciach biologii”</w:t>
            </w:r>
          </w:p>
        </w:tc>
      </w:tr>
      <w:tr w:rsidR="00B75C14" w:rsidRPr="00EB3BAB" w14:paraId="075CAE24" w14:textId="77777777" w:rsidTr="0007320C">
        <w:tc>
          <w:tcPr>
            <w:tcW w:w="5103" w:type="dxa"/>
          </w:tcPr>
          <w:p w14:paraId="6C6C46D9" w14:textId="77777777" w:rsidR="00B75C14" w:rsidRPr="00EB3BAB" w:rsidRDefault="00B75C14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5387" w:type="dxa"/>
          </w:tcPr>
          <w:p w14:paraId="10E6F549" w14:textId="597B173C" w:rsidR="00B75C14" w:rsidRPr="00EB3BAB" w:rsidRDefault="00B75C14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Patryk Pankowski</w:t>
            </w:r>
          </w:p>
        </w:tc>
      </w:tr>
      <w:tr w:rsidR="00B75C14" w:rsidRPr="00EB3BAB" w14:paraId="3E4CE7FE" w14:textId="77777777" w:rsidTr="0007320C">
        <w:tc>
          <w:tcPr>
            <w:tcW w:w="5103" w:type="dxa"/>
          </w:tcPr>
          <w:p w14:paraId="19603EE7" w14:textId="77777777" w:rsidR="00B75C14" w:rsidRPr="00EB3BAB" w:rsidRDefault="00B75C14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5387" w:type="dxa"/>
          </w:tcPr>
          <w:p w14:paraId="1C59DBAB" w14:textId="4E295AF6" w:rsidR="00B75C14" w:rsidRPr="00EB3BAB" w:rsidRDefault="00EF3FF3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75C14" w:rsidRPr="00EB3B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B75C14"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75C14" w:rsidRPr="00EB3B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B75C14"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75C14" w:rsidRPr="00EB3B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  <w:tr w:rsidR="00B75C14" w:rsidRPr="00EB3BAB" w14:paraId="1CFC0ADB" w14:textId="77777777" w:rsidTr="0007320C">
        <w:tc>
          <w:tcPr>
            <w:tcW w:w="5103" w:type="dxa"/>
          </w:tcPr>
          <w:p w14:paraId="085B0750" w14:textId="77777777" w:rsidR="00B75C14" w:rsidRPr="00EB3BAB" w:rsidRDefault="00B75C14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zajęcia edukacyjne objęte innowacją</w:t>
            </w:r>
          </w:p>
        </w:tc>
        <w:tc>
          <w:tcPr>
            <w:tcW w:w="5387" w:type="dxa"/>
          </w:tcPr>
          <w:p w14:paraId="2734505F" w14:textId="20FF099D" w:rsidR="00B75C14" w:rsidRPr="00EB3BAB" w:rsidRDefault="00B75C14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obowiązkowe zajęcia z biologii</w:t>
            </w:r>
          </w:p>
        </w:tc>
      </w:tr>
      <w:tr w:rsidR="001F196E" w:rsidRPr="00EB3BAB" w14:paraId="1699367A" w14:textId="77777777" w:rsidTr="0048635E">
        <w:tc>
          <w:tcPr>
            <w:tcW w:w="10490" w:type="dxa"/>
            <w:gridSpan w:val="2"/>
          </w:tcPr>
          <w:p w14:paraId="02732684" w14:textId="30DA19C2" w:rsidR="001F196E" w:rsidRPr="00EB3BAB" w:rsidRDefault="001F196E" w:rsidP="00AC5E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Poprzez tworzenie tematycznych gier dydaktycznych uczniowie rozwijają swój potencjał</w:t>
            </w:r>
            <w:r w:rsidR="007F70F1"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 twórczy</w:t>
            </w: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, umiejętność współpracy zespołowej, </w:t>
            </w:r>
            <w:r w:rsidR="007F70F1" w:rsidRPr="00EB3BAB">
              <w:rPr>
                <w:rFonts w:ascii="Times New Roman" w:hAnsi="Times New Roman" w:cs="Times New Roman"/>
                <w:sz w:val="24"/>
                <w:szCs w:val="24"/>
              </w:rPr>
              <w:t>przyswajają i utrwalają wiedzę z zakresu wybranych układów budowy ciała człowieka.</w:t>
            </w:r>
          </w:p>
        </w:tc>
      </w:tr>
      <w:bookmarkEnd w:id="0"/>
    </w:tbl>
    <w:p w14:paraId="7C2A24BE" w14:textId="77777777" w:rsidR="00DB359E" w:rsidRPr="00EB3BAB" w:rsidRDefault="00DB359E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86E59" w:rsidRPr="00EB3BAB" w14:paraId="3624FCE6" w14:textId="77777777" w:rsidTr="0058516F">
        <w:tc>
          <w:tcPr>
            <w:tcW w:w="10490" w:type="dxa"/>
            <w:gridSpan w:val="2"/>
          </w:tcPr>
          <w:p w14:paraId="41A370A3" w14:textId="5C2F9B1C" w:rsidR="00B86E59" w:rsidRPr="00EB3BAB" w:rsidRDefault="00B86E59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1825553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„Przeliczanie na </w:t>
            </w:r>
            <w:proofErr w:type="spellStart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sorobanie</w:t>
            </w:r>
            <w:proofErr w:type="spellEnd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DB359E" w:rsidRPr="00EB3BAB" w14:paraId="00C314AA" w14:textId="77777777" w:rsidTr="0007320C">
        <w:tc>
          <w:tcPr>
            <w:tcW w:w="5103" w:type="dxa"/>
          </w:tcPr>
          <w:p w14:paraId="71AA41E8" w14:textId="77777777" w:rsidR="00DB359E" w:rsidRPr="00EB3BAB" w:rsidRDefault="00DB359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5387" w:type="dxa"/>
          </w:tcPr>
          <w:p w14:paraId="2BAF57AB" w14:textId="0ABBE463" w:rsidR="00DB359E" w:rsidRPr="00EB3BAB" w:rsidRDefault="00DB359E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Mariola Piasecka</w:t>
            </w:r>
          </w:p>
        </w:tc>
      </w:tr>
      <w:tr w:rsidR="00DB359E" w:rsidRPr="00EB3BAB" w14:paraId="37FEE2AD" w14:textId="77777777" w:rsidTr="0007320C">
        <w:tc>
          <w:tcPr>
            <w:tcW w:w="5103" w:type="dxa"/>
          </w:tcPr>
          <w:p w14:paraId="4DFBD445" w14:textId="77777777" w:rsidR="00DB359E" w:rsidRPr="00EB3BAB" w:rsidRDefault="00DB359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5387" w:type="dxa"/>
          </w:tcPr>
          <w:p w14:paraId="510B4264" w14:textId="492F422A" w:rsidR="00DB359E" w:rsidRPr="00EB3BAB" w:rsidRDefault="00DB359E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0a</w:t>
            </w:r>
            <w:proofErr w:type="spellEnd"/>
          </w:p>
        </w:tc>
      </w:tr>
      <w:tr w:rsidR="00DB359E" w:rsidRPr="00EB3BAB" w14:paraId="57B50E14" w14:textId="77777777" w:rsidTr="0007320C">
        <w:tc>
          <w:tcPr>
            <w:tcW w:w="5103" w:type="dxa"/>
          </w:tcPr>
          <w:p w14:paraId="7C00AE24" w14:textId="77777777" w:rsidR="00DB359E" w:rsidRPr="00EB3BAB" w:rsidRDefault="00DB359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5387" w:type="dxa"/>
          </w:tcPr>
          <w:p w14:paraId="412586E6" w14:textId="56B18518" w:rsidR="00DB359E" w:rsidRPr="00EB3BAB" w:rsidRDefault="00EF3FF3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edukacja przedszkolna</w:t>
            </w:r>
          </w:p>
        </w:tc>
      </w:tr>
      <w:tr w:rsidR="001F196E" w:rsidRPr="00EB3BAB" w14:paraId="5CCCACDD" w14:textId="77777777" w:rsidTr="00A61DDE">
        <w:tc>
          <w:tcPr>
            <w:tcW w:w="10490" w:type="dxa"/>
            <w:gridSpan w:val="2"/>
          </w:tcPr>
          <w:p w14:paraId="33764F4B" w14:textId="45820795" w:rsidR="001F196E" w:rsidRPr="00EB3BAB" w:rsidRDefault="001F196E" w:rsidP="00AC5E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Wprowadzamy dzieci w istotę pojęć matematycznych, rozwijamy ich zdolności, zainteresowania oraz umiejętności matematyczne, a także przygotowujemy do dalszej edukacji matematycznej z wykorzystaniem japońskiego liczydła </w:t>
            </w:r>
            <w:proofErr w:type="spellStart"/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soroban</w:t>
            </w:r>
            <w:proofErr w:type="spellEnd"/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bookmarkEnd w:id="1"/>
    </w:tbl>
    <w:p w14:paraId="2625547C" w14:textId="6418FA83" w:rsidR="00C34D06" w:rsidRPr="00EB3BAB" w:rsidRDefault="00C34D06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86E59" w:rsidRPr="00EB3BAB" w14:paraId="3CD41987" w14:textId="77777777" w:rsidTr="00D56037">
        <w:tc>
          <w:tcPr>
            <w:tcW w:w="10490" w:type="dxa"/>
            <w:gridSpan w:val="2"/>
          </w:tcPr>
          <w:p w14:paraId="1E8A5B0F" w14:textId="5D7BE75E" w:rsidR="00B86E59" w:rsidRPr="00EB3BAB" w:rsidRDefault="00B86E59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„Myślimy krytycznie”</w:t>
            </w:r>
          </w:p>
        </w:tc>
      </w:tr>
      <w:tr w:rsidR="00DB359E" w:rsidRPr="00EB3BAB" w14:paraId="2CC1390C" w14:textId="77777777" w:rsidTr="0007320C">
        <w:tc>
          <w:tcPr>
            <w:tcW w:w="5103" w:type="dxa"/>
          </w:tcPr>
          <w:p w14:paraId="2A393D6C" w14:textId="77777777" w:rsidR="00DB359E" w:rsidRPr="00EB3BAB" w:rsidRDefault="00DB359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5387" w:type="dxa"/>
          </w:tcPr>
          <w:p w14:paraId="70F61CF1" w14:textId="342CF0B0" w:rsidR="00DB359E" w:rsidRPr="00EB3BAB" w:rsidRDefault="00DB359E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Magdalena Szymańska – Banachowicz</w:t>
            </w:r>
          </w:p>
        </w:tc>
      </w:tr>
      <w:tr w:rsidR="00DB359E" w:rsidRPr="00EB3BAB" w14:paraId="7CD1A9A5" w14:textId="77777777" w:rsidTr="0007320C">
        <w:tc>
          <w:tcPr>
            <w:tcW w:w="5103" w:type="dxa"/>
          </w:tcPr>
          <w:p w14:paraId="595290FA" w14:textId="77777777" w:rsidR="00DB359E" w:rsidRPr="00EB3BAB" w:rsidRDefault="00DB359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5387" w:type="dxa"/>
          </w:tcPr>
          <w:p w14:paraId="4F90B08B" w14:textId="3C5239DB" w:rsidR="00DB359E" w:rsidRPr="00EB3BAB" w:rsidRDefault="00EF3FF3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359E" w:rsidRPr="00EB3B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DB359E" w:rsidRPr="00EB3BAB" w14:paraId="3C62FD61" w14:textId="77777777" w:rsidTr="0007320C">
        <w:tc>
          <w:tcPr>
            <w:tcW w:w="5103" w:type="dxa"/>
          </w:tcPr>
          <w:p w14:paraId="46A3F6C1" w14:textId="77777777" w:rsidR="00DB359E" w:rsidRPr="00EB3BAB" w:rsidRDefault="00DB359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5387" w:type="dxa"/>
          </w:tcPr>
          <w:p w14:paraId="1B3E3424" w14:textId="7EEF7476" w:rsidR="00DB359E" w:rsidRPr="00EB3BAB" w:rsidRDefault="001006D8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edukacji wczesnoszkolnej</w:t>
            </w:r>
          </w:p>
        </w:tc>
      </w:tr>
      <w:tr w:rsidR="00A55181" w:rsidRPr="00EB3BAB" w14:paraId="4159A651" w14:textId="77777777" w:rsidTr="005738DB">
        <w:tc>
          <w:tcPr>
            <w:tcW w:w="10490" w:type="dxa"/>
            <w:gridSpan w:val="2"/>
          </w:tcPr>
          <w:p w14:paraId="5811E3B6" w14:textId="26F32E45" w:rsidR="00A55181" w:rsidRPr="00EB3BAB" w:rsidRDefault="00A55181" w:rsidP="00AC5E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Przygotowujemy uczniów do wprowadzenia narzędzi krytycznego myślenia w uczeniu się, </w:t>
            </w:r>
            <w:r w:rsidR="004B10D6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wdrażamy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dzieci </w:t>
            </w:r>
            <w:r w:rsidR="004B10D6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do korzystania z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narzędzi </w:t>
            </w:r>
            <w:r w:rsidR="004B10D6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krytycznego myślenia.</w:t>
            </w:r>
          </w:p>
        </w:tc>
      </w:tr>
    </w:tbl>
    <w:p w14:paraId="2D4F65B5" w14:textId="4BEEF594" w:rsidR="0007320C" w:rsidRPr="00EB3BAB" w:rsidRDefault="0007320C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86E59" w:rsidRPr="00EB3BAB" w14:paraId="186FE4D4" w14:textId="77777777" w:rsidTr="00936D5C">
        <w:tc>
          <w:tcPr>
            <w:tcW w:w="10490" w:type="dxa"/>
            <w:gridSpan w:val="2"/>
          </w:tcPr>
          <w:p w14:paraId="5FE9690C" w14:textId="5442AFA5" w:rsidR="00B86E59" w:rsidRPr="00EB3BAB" w:rsidRDefault="00B86E59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„Zabawa sztuką”</w:t>
            </w:r>
          </w:p>
        </w:tc>
      </w:tr>
      <w:tr w:rsidR="001006D8" w:rsidRPr="00EB3BAB" w14:paraId="639EB8B3" w14:textId="77777777" w:rsidTr="0007320C">
        <w:tc>
          <w:tcPr>
            <w:tcW w:w="5103" w:type="dxa"/>
          </w:tcPr>
          <w:p w14:paraId="311A70AF" w14:textId="77777777" w:rsidR="001006D8" w:rsidRPr="00EB3BAB" w:rsidRDefault="001006D8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5387" w:type="dxa"/>
          </w:tcPr>
          <w:p w14:paraId="5E61A909" w14:textId="28865CCD" w:rsidR="001006D8" w:rsidRPr="00EB3BAB" w:rsidRDefault="001006D8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Katarzyna Krajewska</w:t>
            </w:r>
            <w:r w:rsidR="000252DE"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="000252DE" w:rsidRPr="00EB3BAB">
              <w:rPr>
                <w:rFonts w:ascii="Times New Roman" w:hAnsi="Times New Roman" w:cs="Times New Roman"/>
                <w:sz w:val="24"/>
                <w:szCs w:val="24"/>
              </w:rPr>
              <w:t>Mikusek</w:t>
            </w:r>
            <w:proofErr w:type="spellEnd"/>
          </w:p>
        </w:tc>
      </w:tr>
      <w:tr w:rsidR="001006D8" w:rsidRPr="00EB3BAB" w14:paraId="3CBAE5E9" w14:textId="77777777" w:rsidTr="0007320C">
        <w:tc>
          <w:tcPr>
            <w:tcW w:w="5103" w:type="dxa"/>
          </w:tcPr>
          <w:p w14:paraId="38CFB712" w14:textId="77777777" w:rsidR="001006D8" w:rsidRPr="00EB3BAB" w:rsidRDefault="001006D8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5387" w:type="dxa"/>
          </w:tcPr>
          <w:p w14:paraId="13AF0762" w14:textId="706F961B" w:rsidR="001006D8" w:rsidRPr="00EB3BAB" w:rsidRDefault="000252DE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V b, </w:t>
            </w: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0b</w:t>
            </w:r>
            <w:proofErr w:type="spellEnd"/>
          </w:p>
        </w:tc>
      </w:tr>
      <w:tr w:rsidR="001006D8" w:rsidRPr="00EB3BAB" w14:paraId="4C06649F" w14:textId="77777777" w:rsidTr="0007320C">
        <w:tc>
          <w:tcPr>
            <w:tcW w:w="5103" w:type="dxa"/>
          </w:tcPr>
          <w:p w14:paraId="4D11406D" w14:textId="77777777" w:rsidR="001006D8" w:rsidRPr="00EB3BAB" w:rsidRDefault="001006D8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5387" w:type="dxa"/>
          </w:tcPr>
          <w:p w14:paraId="29E1870A" w14:textId="48BE5D9E" w:rsidR="001006D8" w:rsidRPr="00EB3BAB" w:rsidRDefault="000252DE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obowiązkowe zajęcia plastyki, edukacja wczesnoszkolna</w:t>
            </w:r>
          </w:p>
        </w:tc>
      </w:tr>
      <w:tr w:rsidR="001B3D01" w:rsidRPr="00EB3BAB" w14:paraId="53F2AA4C" w14:textId="77777777" w:rsidTr="00991844">
        <w:tc>
          <w:tcPr>
            <w:tcW w:w="10490" w:type="dxa"/>
            <w:gridSpan w:val="2"/>
          </w:tcPr>
          <w:p w14:paraId="21E471E9" w14:textId="72E0DA7E" w:rsidR="001B3D01" w:rsidRPr="00EB3BAB" w:rsidRDefault="001B3D01" w:rsidP="00EB3BA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Projekt opiera się na szeregu działań artystycznych zgodnych z pedagogiką freblowską, która zakłada w procesie nauczania integrację głowy, rąk i serca oraz stwarzania warunków do twórczej aktywności dzieci w procesie zabawy i poznawania otaczającego świata.</w:t>
            </w:r>
          </w:p>
        </w:tc>
      </w:tr>
    </w:tbl>
    <w:p w14:paraId="7EBEAEC6" w14:textId="6140BEA5" w:rsidR="001006D8" w:rsidRPr="00EB3BAB" w:rsidRDefault="001006D8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1006D8" w:rsidRPr="00EB3BAB" w14:paraId="23DC6C70" w14:textId="77777777" w:rsidTr="00356DD2">
        <w:tc>
          <w:tcPr>
            <w:tcW w:w="3969" w:type="dxa"/>
          </w:tcPr>
          <w:p w14:paraId="7864C0CE" w14:textId="6FB55C1E" w:rsidR="001006D8" w:rsidRPr="00EB3BAB" w:rsidRDefault="00D410A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Przedmiot</w:t>
            </w:r>
            <w:r w:rsidR="001006D8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innowacji pedagogicznej </w:t>
            </w:r>
          </w:p>
        </w:tc>
        <w:tc>
          <w:tcPr>
            <w:tcW w:w="6521" w:type="dxa"/>
          </w:tcPr>
          <w:p w14:paraId="4C45911A" w14:textId="7D908CD2" w:rsidR="001006D8" w:rsidRPr="00EB3BAB" w:rsidRDefault="000252DE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9C734E"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Radosna twórczość</w:t>
            </w: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1006D8" w:rsidRPr="00EB3BAB" w14:paraId="286E4B8E" w14:textId="77777777" w:rsidTr="00356DD2">
        <w:tc>
          <w:tcPr>
            <w:tcW w:w="3969" w:type="dxa"/>
          </w:tcPr>
          <w:p w14:paraId="29BBC409" w14:textId="77777777" w:rsidR="001006D8" w:rsidRPr="00EB3BAB" w:rsidRDefault="001006D8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6521" w:type="dxa"/>
          </w:tcPr>
          <w:p w14:paraId="235C567A" w14:textId="43FCB5BE" w:rsidR="001006D8" w:rsidRPr="00EB3BAB" w:rsidRDefault="001006D8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Agnieszka Skałba</w:t>
            </w:r>
          </w:p>
        </w:tc>
      </w:tr>
      <w:tr w:rsidR="001006D8" w:rsidRPr="00EB3BAB" w14:paraId="36BE51C6" w14:textId="77777777" w:rsidTr="00356DD2">
        <w:tc>
          <w:tcPr>
            <w:tcW w:w="3969" w:type="dxa"/>
          </w:tcPr>
          <w:p w14:paraId="5DF9F4B2" w14:textId="77777777" w:rsidR="001006D8" w:rsidRPr="00EB3BAB" w:rsidRDefault="001006D8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Oddział/oddziały/grupy uczniów objęte działaniami innowacyjnymi</w:t>
            </w:r>
          </w:p>
        </w:tc>
        <w:tc>
          <w:tcPr>
            <w:tcW w:w="6521" w:type="dxa"/>
          </w:tcPr>
          <w:p w14:paraId="592D37B0" w14:textId="61585B67" w:rsidR="001006D8" w:rsidRPr="00EB3BAB" w:rsidRDefault="009C734E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 w:rsidR="000252DE" w:rsidRPr="00EB3BA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  <w:tr w:rsidR="001006D8" w:rsidRPr="00EB3BAB" w14:paraId="74D85A42" w14:textId="77777777" w:rsidTr="00356DD2">
        <w:tc>
          <w:tcPr>
            <w:tcW w:w="3969" w:type="dxa"/>
          </w:tcPr>
          <w:p w14:paraId="45066AF9" w14:textId="77777777" w:rsidR="001006D8" w:rsidRPr="00EB3BAB" w:rsidRDefault="001006D8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6521" w:type="dxa"/>
          </w:tcPr>
          <w:p w14:paraId="2242B9A3" w14:textId="10AC7F0A" w:rsidR="001006D8" w:rsidRPr="00EB3BAB" w:rsidRDefault="009C734E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obowiązkowe zajęcia z j. polskiego i koło teatralne</w:t>
            </w:r>
          </w:p>
        </w:tc>
      </w:tr>
      <w:tr w:rsidR="00CD3ED6" w:rsidRPr="00EB3BAB" w14:paraId="3D3C18C5" w14:textId="77777777" w:rsidTr="00C26143">
        <w:tc>
          <w:tcPr>
            <w:tcW w:w="10490" w:type="dxa"/>
            <w:gridSpan w:val="2"/>
          </w:tcPr>
          <w:p w14:paraId="050573E7" w14:textId="2AA2C49A" w:rsidR="00CD3ED6" w:rsidRPr="00EB3BAB" w:rsidRDefault="00CD3ED6" w:rsidP="00EB3B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polega na wdrażaniu uczniów do ekspresji twórczej na polu literatury pięknej. Potrzeba twórczości jest w każdym z nas, a lekcje języka polskiego i zajęcia koła teatralnego tworzą świetny klimat do jej wyrażania. </w:t>
            </w:r>
          </w:p>
        </w:tc>
      </w:tr>
    </w:tbl>
    <w:p w14:paraId="0BDEAB78" w14:textId="17070100" w:rsidR="001006D8" w:rsidRPr="00EB3BAB" w:rsidRDefault="001006D8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9C734E" w:rsidRPr="00EB3BAB" w14:paraId="69C3CFC9" w14:textId="77777777" w:rsidTr="00356DD2">
        <w:tc>
          <w:tcPr>
            <w:tcW w:w="3969" w:type="dxa"/>
          </w:tcPr>
          <w:p w14:paraId="53CC847D" w14:textId="0C3B91FC" w:rsidR="009C734E" w:rsidRPr="00EB3BAB" w:rsidRDefault="00D410A6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Przedmiot</w:t>
            </w:r>
            <w:r w:rsidR="009C734E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innowacji pedagogicznej </w:t>
            </w:r>
          </w:p>
        </w:tc>
        <w:tc>
          <w:tcPr>
            <w:tcW w:w="6521" w:type="dxa"/>
          </w:tcPr>
          <w:p w14:paraId="680382F5" w14:textId="0445FEB3" w:rsidR="009C734E" w:rsidRPr="00EB3BAB" w:rsidRDefault="00D410A6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="009C734E"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Let’s</w:t>
            </w:r>
            <w:proofErr w:type="spellEnd"/>
            <w:r w:rsidR="009C734E"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34E"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CLILL</w:t>
            </w:r>
            <w:proofErr w:type="spellEnd"/>
            <w:r w:rsidR="009C734E"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34E"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together</w:t>
            </w:r>
            <w:proofErr w:type="spellEnd"/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9C734E" w:rsidRPr="00EB3BAB" w14:paraId="5252E188" w14:textId="77777777" w:rsidTr="00356DD2">
        <w:tc>
          <w:tcPr>
            <w:tcW w:w="3969" w:type="dxa"/>
          </w:tcPr>
          <w:p w14:paraId="7C415764" w14:textId="77777777" w:rsidR="009C734E" w:rsidRPr="00EB3BAB" w:rsidRDefault="009C734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6521" w:type="dxa"/>
          </w:tcPr>
          <w:p w14:paraId="71C29ECC" w14:textId="148B6A16" w:rsidR="009C734E" w:rsidRPr="00EB3BAB" w:rsidRDefault="009C734E" w:rsidP="00356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Pietrasiewicz</w:t>
            </w:r>
            <w:proofErr w:type="spellEnd"/>
          </w:p>
        </w:tc>
      </w:tr>
      <w:tr w:rsidR="009C734E" w:rsidRPr="00EB3BAB" w14:paraId="01005C04" w14:textId="77777777" w:rsidTr="00356DD2">
        <w:tc>
          <w:tcPr>
            <w:tcW w:w="3969" w:type="dxa"/>
          </w:tcPr>
          <w:p w14:paraId="0E45C80B" w14:textId="77777777" w:rsidR="009C734E" w:rsidRPr="00EB3BAB" w:rsidRDefault="009C734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6521" w:type="dxa"/>
          </w:tcPr>
          <w:p w14:paraId="2617FAE1" w14:textId="15EE0C79" w:rsidR="009C734E" w:rsidRPr="00EB3BAB" w:rsidRDefault="000252DE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C734E" w:rsidRPr="00EB3B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9C734E" w:rsidRPr="00EB3BAB" w14:paraId="6681ADA5" w14:textId="77777777" w:rsidTr="00356DD2">
        <w:tc>
          <w:tcPr>
            <w:tcW w:w="3969" w:type="dxa"/>
          </w:tcPr>
          <w:p w14:paraId="3B51407B" w14:textId="77777777" w:rsidR="009C734E" w:rsidRPr="00EB3BAB" w:rsidRDefault="009C734E" w:rsidP="00356D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6521" w:type="dxa"/>
          </w:tcPr>
          <w:p w14:paraId="37237664" w14:textId="1F868095" w:rsidR="009C734E" w:rsidRPr="00EB3BAB" w:rsidRDefault="009C734E" w:rsidP="00356D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obowiązkowe zajęcia z j. angielskiego</w:t>
            </w:r>
          </w:p>
        </w:tc>
      </w:tr>
      <w:tr w:rsidR="007F70F1" w:rsidRPr="00EB3BAB" w14:paraId="12CE5F1F" w14:textId="77777777" w:rsidTr="00622AEF">
        <w:tc>
          <w:tcPr>
            <w:tcW w:w="10490" w:type="dxa"/>
            <w:gridSpan w:val="2"/>
          </w:tcPr>
          <w:p w14:paraId="7A726D0C" w14:textId="70F80342" w:rsidR="007F70F1" w:rsidRPr="00EB3BAB" w:rsidRDefault="007F70F1" w:rsidP="00EB3B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Innowacja wdraża ideę zintegrowanego nauczania języków obcych i przedmiotów niejęzykowych z wykorzystaniem nowoczesnych technologii. </w:t>
            </w:r>
          </w:p>
        </w:tc>
      </w:tr>
    </w:tbl>
    <w:p w14:paraId="3E5A8B8F" w14:textId="05A8E837" w:rsidR="009C734E" w:rsidRPr="00EB3BAB" w:rsidRDefault="009C734E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0252DE" w:rsidRPr="00EB3BAB" w14:paraId="3A681E16" w14:textId="77777777" w:rsidTr="007F0A50">
        <w:tc>
          <w:tcPr>
            <w:tcW w:w="3969" w:type="dxa"/>
          </w:tcPr>
          <w:p w14:paraId="3478021B" w14:textId="1D0221BB" w:rsidR="000252DE" w:rsidRPr="00EB3BAB" w:rsidRDefault="00D410A6" w:rsidP="007F0A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Przedmiot</w:t>
            </w:r>
            <w:r w:rsidR="000252DE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innowacji pedagogicznej </w:t>
            </w:r>
          </w:p>
        </w:tc>
        <w:tc>
          <w:tcPr>
            <w:tcW w:w="6521" w:type="dxa"/>
          </w:tcPr>
          <w:p w14:paraId="7AF59528" w14:textId="1F26BA9D" w:rsidR="000252DE" w:rsidRPr="00EB3BAB" w:rsidRDefault="000252DE" w:rsidP="007F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„Literatura od deski do deski… scenicznej, czyli zrozumieć klasykę dramaturgii romantycznej”</w:t>
            </w:r>
          </w:p>
        </w:tc>
      </w:tr>
      <w:tr w:rsidR="000252DE" w:rsidRPr="00EB3BAB" w14:paraId="6959EADF" w14:textId="77777777" w:rsidTr="007F0A50">
        <w:tc>
          <w:tcPr>
            <w:tcW w:w="3969" w:type="dxa"/>
          </w:tcPr>
          <w:p w14:paraId="1B14A958" w14:textId="77777777" w:rsidR="000252DE" w:rsidRPr="00EB3BAB" w:rsidRDefault="000252DE" w:rsidP="007F0A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6521" w:type="dxa"/>
          </w:tcPr>
          <w:p w14:paraId="02B15D6E" w14:textId="18D8A0FA" w:rsidR="000252DE" w:rsidRPr="00EB3BAB" w:rsidRDefault="000252DE" w:rsidP="007F0A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Mokrzysz</w:t>
            </w:r>
            <w:proofErr w:type="spellEnd"/>
          </w:p>
        </w:tc>
      </w:tr>
      <w:tr w:rsidR="000252DE" w:rsidRPr="00EB3BAB" w14:paraId="4EDDB582" w14:textId="77777777" w:rsidTr="007F0A50">
        <w:tc>
          <w:tcPr>
            <w:tcW w:w="3969" w:type="dxa"/>
          </w:tcPr>
          <w:p w14:paraId="2A75E8C8" w14:textId="77777777" w:rsidR="000252DE" w:rsidRPr="00EB3BAB" w:rsidRDefault="000252DE" w:rsidP="007F0A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6521" w:type="dxa"/>
          </w:tcPr>
          <w:p w14:paraId="087014E1" w14:textId="6A541D5F" w:rsidR="000252DE" w:rsidRPr="00EB3BAB" w:rsidRDefault="000252DE" w:rsidP="007F0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A4110" w:rsidRPr="00EB3B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0252DE" w:rsidRPr="00EB3BAB" w14:paraId="32680C5C" w14:textId="77777777" w:rsidTr="007F0A50">
        <w:tc>
          <w:tcPr>
            <w:tcW w:w="3969" w:type="dxa"/>
          </w:tcPr>
          <w:p w14:paraId="46D64388" w14:textId="77777777" w:rsidR="000252DE" w:rsidRPr="00EB3BAB" w:rsidRDefault="000252DE" w:rsidP="007F0A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6521" w:type="dxa"/>
          </w:tcPr>
          <w:p w14:paraId="24E9A4E8" w14:textId="58A8506C" w:rsidR="000252DE" w:rsidRPr="00EB3BAB" w:rsidRDefault="00C65993" w:rsidP="000A41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obowiązkowe zajęcia z języka polskiego</w:t>
            </w:r>
          </w:p>
        </w:tc>
      </w:tr>
      <w:tr w:rsidR="001F196E" w:rsidRPr="00EB3BAB" w14:paraId="505FFC13" w14:textId="77777777" w:rsidTr="00DA5791">
        <w:tc>
          <w:tcPr>
            <w:tcW w:w="10490" w:type="dxa"/>
            <w:gridSpan w:val="2"/>
          </w:tcPr>
          <w:p w14:paraId="1185AD8F" w14:textId="716E6423" w:rsidR="001F196E" w:rsidRPr="00EB3BAB" w:rsidRDefault="001F196E" w:rsidP="000A41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Wskazujemy na korzyści płynące z kształtowania twórczej postawy uczniów metodą dramy w formie projektowej, przekonujemy jej uczestników, że gombrowiczowskie „jak zachwyca, jak nie zachwyca” można zamienić w Norwidowskie „piękno”, które „po to jest, by zachwycało do pracy”.</w:t>
            </w:r>
          </w:p>
        </w:tc>
      </w:tr>
    </w:tbl>
    <w:p w14:paraId="4D1A394F" w14:textId="79E83DEF" w:rsidR="00BE0907" w:rsidRPr="00EB3BAB" w:rsidRDefault="00BE0907" w:rsidP="00C34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FE3E52" w:rsidRPr="00EB3BAB" w14:paraId="68B03E7D" w14:textId="77777777" w:rsidTr="007F0A50">
        <w:tc>
          <w:tcPr>
            <w:tcW w:w="3969" w:type="dxa"/>
          </w:tcPr>
          <w:p w14:paraId="4BF690B0" w14:textId="0B17F673" w:rsidR="00FE3E52" w:rsidRPr="00EB3BAB" w:rsidRDefault="00D410A6" w:rsidP="007F0A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96080822"/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Przedmiot</w:t>
            </w:r>
            <w:r w:rsidR="00FE3E52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innowacji pedagogicznej </w:t>
            </w:r>
          </w:p>
        </w:tc>
        <w:tc>
          <w:tcPr>
            <w:tcW w:w="6521" w:type="dxa"/>
          </w:tcPr>
          <w:p w14:paraId="4D198FD8" w14:textId="179887E9" w:rsidR="00FE3E52" w:rsidRPr="00EB3BAB" w:rsidRDefault="00FE3E52" w:rsidP="007F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„Gry i zabawy ruchowe z elementami szermierki”</w:t>
            </w:r>
          </w:p>
        </w:tc>
      </w:tr>
      <w:tr w:rsidR="00FE3E52" w:rsidRPr="00EB3BAB" w14:paraId="11029A81" w14:textId="77777777" w:rsidTr="007F0A50">
        <w:tc>
          <w:tcPr>
            <w:tcW w:w="3969" w:type="dxa"/>
          </w:tcPr>
          <w:p w14:paraId="13CBD1A9" w14:textId="77777777" w:rsidR="00FE3E52" w:rsidRPr="00EB3BAB" w:rsidRDefault="00FE3E52" w:rsidP="007F0A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6521" w:type="dxa"/>
          </w:tcPr>
          <w:p w14:paraId="0D36F932" w14:textId="7124AA58" w:rsidR="00FE3E52" w:rsidRPr="00EB3BAB" w:rsidRDefault="00FE3E52" w:rsidP="007F0A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Bartłomiej Olejnik</w:t>
            </w:r>
          </w:p>
        </w:tc>
      </w:tr>
      <w:tr w:rsidR="00FE3E52" w:rsidRPr="00EB3BAB" w14:paraId="5C8CF53D" w14:textId="77777777" w:rsidTr="007F0A50">
        <w:tc>
          <w:tcPr>
            <w:tcW w:w="3969" w:type="dxa"/>
          </w:tcPr>
          <w:p w14:paraId="69420CCF" w14:textId="77777777" w:rsidR="00FE3E52" w:rsidRPr="00EB3BAB" w:rsidRDefault="00FE3E52" w:rsidP="007F0A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Oddział/oddziały/grupy uczniów objęte działaniami innowacyjnymi</w:t>
            </w:r>
          </w:p>
        </w:tc>
        <w:tc>
          <w:tcPr>
            <w:tcW w:w="6521" w:type="dxa"/>
          </w:tcPr>
          <w:p w14:paraId="25F253FE" w14:textId="44A1B8CE" w:rsidR="00FE3E52" w:rsidRPr="00EB3BAB" w:rsidRDefault="0007320C" w:rsidP="007F0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FE3E52" w:rsidRPr="00EB3BAB" w14:paraId="7B0C10BE" w14:textId="77777777" w:rsidTr="007F0A50">
        <w:tc>
          <w:tcPr>
            <w:tcW w:w="3969" w:type="dxa"/>
          </w:tcPr>
          <w:p w14:paraId="1A834078" w14:textId="77777777" w:rsidR="00FE3E52" w:rsidRPr="00EB3BAB" w:rsidRDefault="00FE3E52" w:rsidP="007F0A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6521" w:type="dxa"/>
          </w:tcPr>
          <w:p w14:paraId="384CF2D1" w14:textId="34CA3B4E" w:rsidR="00FE3E52" w:rsidRPr="00EB3BAB" w:rsidRDefault="00FE3E52" w:rsidP="007F0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</w:t>
            </w:r>
            <w:r w:rsidR="0007320C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nieobowiązkowe (w ramach zajęć świetlicowych)</w:t>
            </w:r>
          </w:p>
        </w:tc>
      </w:tr>
      <w:tr w:rsidR="007F70F1" w:rsidRPr="00EB3BAB" w14:paraId="50305FF9" w14:textId="77777777" w:rsidTr="00F370AF">
        <w:tc>
          <w:tcPr>
            <w:tcW w:w="10490" w:type="dxa"/>
            <w:gridSpan w:val="2"/>
          </w:tcPr>
          <w:p w14:paraId="50AB217C" w14:textId="6D9566A1" w:rsidR="007F70F1" w:rsidRPr="00EB3BAB" w:rsidRDefault="00145F5B" w:rsidP="00145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Innowacja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wdraża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działania popularyz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ujące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dyscyplinę sportową, jaką jest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szermierk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prowadzenie jej elementów do zajęć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wpływa na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wszechstronny rozwój psychofizyczny ucznia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, k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ształtowa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dojrzałości emocjonalnej, akceptowanie siebie i innych, nabycie umiejętności współdziałania w grupie, zespole.</w:t>
            </w:r>
          </w:p>
        </w:tc>
      </w:tr>
      <w:bookmarkEnd w:id="2"/>
    </w:tbl>
    <w:p w14:paraId="4D2C8883" w14:textId="04C3C84C" w:rsidR="00FE3E52" w:rsidRPr="00EB3BAB" w:rsidRDefault="00FE3E52" w:rsidP="001B3D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1B3D01" w:rsidRPr="00EB3BAB" w14:paraId="3CF6FE85" w14:textId="77777777" w:rsidTr="00AD046C">
        <w:tc>
          <w:tcPr>
            <w:tcW w:w="3969" w:type="dxa"/>
          </w:tcPr>
          <w:p w14:paraId="72A44F8B" w14:textId="77777777" w:rsidR="001B3D01" w:rsidRPr="00EB3BAB" w:rsidRDefault="001B3D01" w:rsidP="00AD046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Przedmiot innowacji pedagogicznej </w:t>
            </w:r>
          </w:p>
        </w:tc>
        <w:tc>
          <w:tcPr>
            <w:tcW w:w="6521" w:type="dxa"/>
          </w:tcPr>
          <w:p w14:paraId="248C7F29" w14:textId="3119525A" w:rsidR="001B3D01" w:rsidRPr="00EB3BAB" w:rsidRDefault="00145F5B" w:rsidP="00AD0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„Mapy Myśli w nauczaniu języka angielskiego”</w:t>
            </w:r>
          </w:p>
        </w:tc>
      </w:tr>
      <w:tr w:rsidR="001B3D01" w:rsidRPr="00EB3BAB" w14:paraId="293484F9" w14:textId="77777777" w:rsidTr="00AD046C">
        <w:tc>
          <w:tcPr>
            <w:tcW w:w="3969" w:type="dxa"/>
          </w:tcPr>
          <w:p w14:paraId="6A8EF7C0" w14:textId="77777777" w:rsidR="001B3D01" w:rsidRPr="00EB3BAB" w:rsidRDefault="001B3D01" w:rsidP="00AD046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wdrażającej innowację</w:t>
            </w:r>
          </w:p>
        </w:tc>
        <w:tc>
          <w:tcPr>
            <w:tcW w:w="6521" w:type="dxa"/>
          </w:tcPr>
          <w:p w14:paraId="09C36CE0" w14:textId="6DE1ECC3" w:rsidR="001B3D01" w:rsidRPr="00EB3BAB" w:rsidRDefault="001F196E" w:rsidP="00AD0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Katarzyna Cybulska - Felińska</w:t>
            </w:r>
          </w:p>
        </w:tc>
      </w:tr>
      <w:tr w:rsidR="001B3D01" w:rsidRPr="00EB3BAB" w14:paraId="49F14B03" w14:textId="77777777" w:rsidTr="00AD046C">
        <w:tc>
          <w:tcPr>
            <w:tcW w:w="3969" w:type="dxa"/>
          </w:tcPr>
          <w:p w14:paraId="5EDE15C1" w14:textId="77777777" w:rsidR="001B3D01" w:rsidRPr="00EB3BAB" w:rsidRDefault="001B3D01" w:rsidP="00AD046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Oddział/oddziały/grupy uczniów objęte działaniami innowacyjnymi</w:t>
            </w:r>
          </w:p>
        </w:tc>
        <w:tc>
          <w:tcPr>
            <w:tcW w:w="6521" w:type="dxa"/>
          </w:tcPr>
          <w:p w14:paraId="08F56A07" w14:textId="0382A0F4" w:rsidR="001B3D01" w:rsidRPr="00EB3BAB" w:rsidRDefault="00145F5B" w:rsidP="00AD0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sz w:val="24"/>
                <w:szCs w:val="24"/>
              </w:rPr>
              <w:t>klasy IV - VIII</w:t>
            </w:r>
          </w:p>
        </w:tc>
      </w:tr>
      <w:tr w:rsidR="001B3D01" w:rsidRPr="00EB3BAB" w14:paraId="755C0607" w14:textId="77777777" w:rsidTr="00AD046C">
        <w:tc>
          <w:tcPr>
            <w:tcW w:w="3969" w:type="dxa"/>
          </w:tcPr>
          <w:p w14:paraId="48D77BF8" w14:textId="77777777" w:rsidR="001B3D01" w:rsidRPr="00EB3BAB" w:rsidRDefault="001B3D01" w:rsidP="00AD046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zajęcia edukacyjne objęte innowacją</w:t>
            </w:r>
          </w:p>
        </w:tc>
        <w:tc>
          <w:tcPr>
            <w:tcW w:w="6521" w:type="dxa"/>
          </w:tcPr>
          <w:p w14:paraId="0DBBB6AF" w14:textId="303207EA" w:rsidR="001B3D01" w:rsidRPr="00EB3BAB" w:rsidRDefault="00145F5B" w:rsidP="00AD04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obowiązkowe zajęcia z języka angielskiego</w:t>
            </w:r>
          </w:p>
        </w:tc>
      </w:tr>
      <w:tr w:rsidR="00145F5B" w:rsidRPr="00EB3BAB" w14:paraId="645C7D23" w14:textId="77777777" w:rsidTr="00637B85">
        <w:tc>
          <w:tcPr>
            <w:tcW w:w="10490" w:type="dxa"/>
            <w:gridSpan w:val="2"/>
          </w:tcPr>
          <w:p w14:paraId="12871C7C" w14:textId="06B96023" w:rsidR="00145F5B" w:rsidRPr="00EB3BAB" w:rsidRDefault="00145F5B" w:rsidP="00DE20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Innowacja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będzie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realizowana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równolegle z poznawaniem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nowego materiału językowego, rozwijaniem umiejętności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językowych.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204E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Wykorzystamy nową dla uczniów metodę -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Mapy Myśli</w:t>
            </w:r>
            <w:r w:rsidR="00DE204E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, które są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bardzo dobrym narzędziem utrwalania</w:t>
            </w:r>
            <w:r w:rsidR="00DE204E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słownictwa, zagadnień gramatycznych, zwrotów i struktur</w:t>
            </w:r>
            <w:r w:rsidR="00DE204E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językowych z czym wielu uczniów klas 4-8 ma </w:t>
            </w:r>
            <w:r w:rsidR="00AC5E3F"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trudności</w:t>
            </w:r>
            <w:r w:rsidRPr="00EB3B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B21147C" w14:textId="7D938C69" w:rsidR="001B3D01" w:rsidRDefault="001B3D01" w:rsidP="001B3D01"/>
    <w:sectPr w:rsidR="001B3D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2C3D" w14:textId="77777777" w:rsidR="00982D4D" w:rsidRDefault="00982D4D" w:rsidP="00D410A6">
      <w:pPr>
        <w:spacing w:after="0" w:line="240" w:lineRule="auto"/>
      </w:pPr>
      <w:r>
        <w:separator/>
      </w:r>
    </w:p>
  </w:endnote>
  <w:endnote w:type="continuationSeparator" w:id="0">
    <w:p w14:paraId="217EDBA8" w14:textId="77777777" w:rsidR="00982D4D" w:rsidRDefault="00982D4D" w:rsidP="00D4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5CF" w14:textId="7957809B" w:rsidR="00D410A6" w:rsidRDefault="00D410A6" w:rsidP="00D410A6">
    <w:pPr>
      <w:pStyle w:val="Stopka"/>
      <w:jc w:val="cen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C622B" wp14:editId="6FFEC2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305CCD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9D9F" w14:textId="77777777" w:rsidR="00982D4D" w:rsidRDefault="00982D4D" w:rsidP="00D410A6">
      <w:pPr>
        <w:spacing w:after="0" w:line="240" w:lineRule="auto"/>
      </w:pPr>
      <w:r>
        <w:separator/>
      </w:r>
    </w:p>
  </w:footnote>
  <w:footnote w:type="continuationSeparator" w:id="0">
    <w:p w14:paraId="67CCF82E" w14:textId="77777777" w:rsidR="00982D4D" w:rsidRDefault="00982D4D" w:rsidP="00D4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460D9"/>
    <w:multiLevelType w:val="hybridMultilevel"/>
    <w:tmpl w:val="A134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06"/>
    <w:rsid w:val="000252DE"/>
    <w:rsid w:val="0007320C"/>
    <w:rsid w:val="000A4110"/>
    <w:rsid w:val="001006D8"/>
    <w:rsid w:val="00145F5B"/>
    <w:rsid w:val="001B3D01"/>
    <w:rsid w:val="001F196E"/>
    <w:rsid w:val="003A3EA6"/>
    <w:rsid w:val="004B10D6"/>
    <w:rsid w:val="007F70F1"/>
    <w:rsid w:val="00915152"/>
    <w:rsid w:val="00982D4D"/>
    <w:rsid w:val="009C734E"/>
    <w:rsid w:val="00A42511"/>
    <w:rsid w:val="00A55181"/>
    <w:rsid w:val="00AC5E3F"/>
    <w:rsid w:val="00B0054F"/>
    <w:rsid w:val="00B75C14"/>
    <w:rsid w:val="00B86E59"/>
    <w:rsid w:val="00BE0907"/>
    <w:rsid w:val="00C34D06"/>
    <w:rsid w:val="00C65993"/>
    <w:rsid w:val="00CD3ED6"/>
    <w:rsid w:val="00D14AF2"/>
    <w:rsid w:val="00D410A6"/>
    <w:rsid w:val="00DA6084"/>
    <w:rsid w:val="00DB359E"/>
    <w:rsid w:val="00DD5CC4"/>
    <w:rsid w:val="00DE204E"/>
    <w:rsid w:val="00E73BAB"/>
    <w:rsid w:val="00EB3BAB"/>
    <w:rsid w:val="00EF3FF3"/>
    <w:rsid w:val="00FD0A43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7FD8"/>
  <w15:chartTrackingRefBased/>
  <w15:docId w15:val="{E80EF90C-5355-472E-A934-7FADFF3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D06"/>
    <w:pPr>
      <w:ind w:left="720"/>
      <w:contextualSpacing/>
    </w:pPr>
  </w:style>
  <w:style w:type="table" w:styleId="Tabela-Siatka">
    <w:name w:val="Table Grid"/>
    <w:basedOn w:val="Standardowy"/>
    <w:uiPriority w:val="39"/>
    <w:rsid w:val="00C3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0A6"/>
  </w:style>
  <w:style w:type="paragraph" w:styleId="Stopka">
    <w:name w:val="footer"/>
    <w:basedOn w:val="Normalny"/>
    <w:link w:val="StopkaZnak"/>
    <w:uiPriority w:val="99"/>
    <w:unhideWhenUsed/>
    <w:rsid w:val="00D4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FF89-095A-4129-9EB2-83787B4E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2</cp:revision>
  <cp:lastPrinted>2022-02-21T11:05:00Z</cp:lastPrinted>
  <dcterms:created xsi:type="dcterms:W3CDTF">2022-02-21T11:28:00Z</dcterms:created>
  <dcterms:modified xsi:type="dcterms:W3CDTF">2022-02-21T11:28:00Z</dcterms:modified>
</cp:coreProperties>
</file>