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6B3A" w14:textId="77777777" w:rsidR="0001579E" w:rsidRPr="00341C61" w:rsidRDefault="0001579E" w:rsidP="007C7082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341C61">
        <w:rPr>
          <w:b/>
          <w:i/>
          <w:color w:val="FF0000"/>
          <w:sz w:val="24"/>
          <w:szCs w:val="24"/>
          <w:u w:val="single"/>
        </w:rPr>
        <w:t>ŻYWIENIE W SZKOLE -  REGULAMIN</w:t>
      </w:r>
    </w:p>
    <w:p w14:paraId="1998469F" w14:textId="705BB13A" w:rsidR="0001579E" w:rsidRPr="00341C61" w:rsidRDefault="00B963AF" w:rsidP="00C213B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 za obiady</w:t>
      </w:r>
      <w:r w:rsidR="007458BC">
        <w:rPr>
          <w:rFonts w:ascii="Times New Roman" w:hAnsi="Times New Roman" w:cs="Times New Roman"/>
          <w:b/>
          <w:sz w:val="24"/>
          <w:szCs w:val="24"/>
        </w:rPr>
        <w:t xml:space="preserve"> na kolejny miesiąc trzeba uiścić od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BC">
        <w:rPr>
          <w:rFonts w:ascii="Times New Roman" w:hAnsi="Times New Roman" w:cs="Times New Roman"/>
          <w:b/>
          <w:sz w:val="24"/>
          <w:szCs w:val="24"/>
        </w:rPr>
        <w:t>25 dnia bieżącego miesiąca</w:t>
      </w:r>
      <w:r w:rsidR="0043513B" w:rsidRPr="00341C6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6D2312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BC">
        <w:rPr>
          <w:rFonts w:ascii="Times New Roman" w:hAnsi="Times New Roman" w:cs="Times New Roman"/>
          <w:b/>
          <w:sz w:val="24"/>
          <w:szCs w:val="24"/>
        </w:rPr>
        <w:t>końca</w:t>
      </w:r>
      <w:r w:rsidR="00C213BE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BC"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="0001579E" w:rsidRPr="00341C61">
        <w:rPr>
          <w:rFonts w:ascii="Times New Roman" w:hAnsi="Times New Roman" w:cs="Times New Roman"/>
          <w:b/>
          <w:sz w:val="24"/>
          <w:szCs w:val="24"/>
        </w:rPr>
        <w:t>miesiąca</w:t>
      </w:r>
      <w:r w:rsidR="007458BC">
        <w:rPr>
          <w:rFonts w:ascii="Times New Roman" w:hAnsi="Times New Roman" w:cs="Times New Roman"/>
          <w:b/>
          <w:sz w:val="24"/>
          <w:szCs w:val="24"/>
        </w:rPr>
        <w:t xml:space="preserve"> np. za październik trzeba zapłacić od 25 września do 30 września, żeby uczeń otrzymał karnet obiadowy na kolejny miesiąc.</w:t>
      </w:r>
    </w:p>
    <w:p w14:paraId="01D9FE3C" w14:textId="77777777" w:rsidR="0001579E" w:rsidRPr="00341C61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 xml:space="preserve">Osobiście w szkole w stołówce szkolnej. </w:t>
      </w:r>
    </w:p>
    <w:p w14:paraId="22FAE751" w14:textId="77777777" w:rsidR="0001579E" w:rsidRPr="00341C61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Przelewem na konto:</w:t>
      </w:r>
      <w:r w:rsidR="007C7082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16 1910 1048 2214 6995 0518 0001</w:t>
      </w:r>
    </w:p>
    <w:p w14:paraId="0E88C5A7" w14:textId="77777777" w:rsidR="0001579E" w:rsidRPr="00341C61" w:rsidRDefault="0001579E" w:rsidP="007C70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„GABMAX” Halina Mucha</w:t>
      </w:r>
    </w:p>
    <w:p w14:paraId="30135D21" w14:textId="77777777" w:rsidR="0001579E" w:rsidRPr="00341C61" w:rsidRDefault="0001579E" w:rsidP="0001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W przypadku przelewu proszę o dokładne pod</w:t>
      </w:r>
      <w:r w:rsidR="00774CC0">
        <w:rPr>
          <w:rFonts w:ascii="Times New Roman" w:hAnsi="Times New Roman" w:cs="Times New Roman"/>
          <w:b/>
          <w:sz w:val="24"/>
          <w:szCs w:val="24"/>
        </w:rPr>
        <w:t>anie wszystkich danych :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( imię i nazwisko dziecka, klasa, nr.szkoły, miesiąc którego dotyczy opłata, rodzaj posiłku, numer telefonu rodzica . )</w:t>
      </w:r>
    </w:p>
    <w:p w14:paraId="71E87D13" w14:textId="77777777" w:rsidR="0001579E" w:rsidRPr="00341C61" w:rsidRDefault="00F11504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Rezygnację z o</w:t>
      </w:r>
      <w:r w:rsidR="007476ED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biadu można zgłaszać do godz. 19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:00 danego dnia rob</w:t>
      </w:r>
      <w:r w:rsidR="001166B1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oczego</w:t>
      </w:r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D239D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(</w:t>
      </w:r>
      <w:proofErr w:type="spellStart"/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>pn-pt</w:t>
      </w:r>
      <w:proofErr w:type="spellEnd"/>
      <w:r w:rsidR="00A31A4B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  <w:r w:rsidR="001166B1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następny dzień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750EA9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Zwrotowi </w:t>
      </w:r>
      <w:r w:rsidR="00357CE8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następny miesiąc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podlega opłata za każdy kolejny dzień licząc od  drugiego dnia</w:t>
      </w:r>
      <w:r w:rsidR="00C62952"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po zgłoszeniu.             </w:t>
      </w:r>
      <w:r w:rsidR="00357CE8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01579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(Można tego dnia odebrać posiłek oso</w:t>
      </w:r>
      <w:r w:rsidR="00341C61">
        <w:rPr>
          <w:rFonts w:ascii="Times New Roman" w:hAnsi="Times New Roman" w:cs="Times New Roman"/>
          <w:b/>
          <w:color w:val="7030A0"/>
          <w:sz w:val="24"/>
          <w:szCs w:val="24"/>
        </w:rPr>
        <w:t>biście w godzinach :</w:t>
      </w:r>
      <w:r w:rsidR="00B8012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11:30 – 13:00, </w:t>
      </w:r>
      <w:r w:rsidR="00626D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z </w:t>
      </w:r>
      <w:r w:rsidR="00690F6D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własnymi pojemnikami</w:t>
      </w:r>
      <w:r w:rsidR="0001579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</w:p>
    <w:p w14:paraId="7F1323AE" w14:textId="77777777"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1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przypadku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nie zgłoszenia </w:t>
      </w:r>
      <w:r w:rsidR="00660A26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informacji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476ED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godz. 19</w:t>
      </w:r>
      <w:r w:rsidR="00660A26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:00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 </w:t>
      </w:r>
      <w:r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chorobie dziecka, bądź wycieczce szkolne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="00DD2FA8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 następny dzień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 nie będzie odpisu za obiady, tzn. uiszczona z góry opłata za niewykorzystany obiad nie podlega zwrotowi.</w:t>
      </w:r>
    </w:p>
    <w:p w14:paraId="1C4CCC10" w14:textId="77777777"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>Informacje o nieobecności lub rezygnacji z posiłku należy zgłaszać osobiście lub telefonicznie (można sms’em) pod numerem telefonu</w:t>
      </w:r>
      <w:r w:rsidR="007476ED"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600-213-366 w godzinach 7:00-19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>:00</w:t>
      </w:r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dni robocze (</w:t>
      </w:r>
      <w:proofErr w:type="spellStart"/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>pn-pt</w:t>
      </w:r>
      <w:proofErr w:type="spellEnd"/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14:paraId="493D5369" w14:textId="77777777"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Płacąc przelewem za posiłki</w:t>
      </w:r>
      <w:r w:rsidR="00E3143B" w:rsidRPr="00341C61">
        <w:rPr>
          <w:rFonts w:ascii="Times New Roman" w:hAnsi="Times New Roman" w:cs="Times New Roman"/>
          <w:b/>
          <w:sz w:val="24"/>
          <w:szCs w:val="24"/>
        </w:rPr>
        <w:t>,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osoby, które zgłaszały nieobecność dziecka, </w:t>
      </w:r>
      <w:r w:rsidRPr="00341C61">
        <w:rPr>
          <w:rFonts w:ascii="Times New Roman" w:hAnsi="Times New Roman" w:cs="Times New Roman"/>
          <w:b/>
          <w:sz w:val="24"/>
          <w:szCs w:val="24"/>
          <w:u w:val="single"/>
        </w:rPr>
        <w:t>PROSZONE SĄ O KONTAKT OSOBISTY LUB TELEFONICZNY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600-213-366 w celu potwierdzenia ilości dni odpisu.</w:t>
      </w:r>
    </w:p>
    <w:p w14:paraId="50B5B591" w14:textId="77777777"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Nie zapłacenie należności za po</w:t>
      </w:r>
      <w:r w:rsidR="00160401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siłki w </w:t>
      </w: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terminie</w:t>
      </w:r>
      <w:r w:rsidR="00E534FE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skutkuje wstrzymaniem żywienia</w:t>
      </w:r>
      <w:r w:rsidR="00160401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dziecka</w:t>
      </w: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66034E05" w14:textId="77777777" w:rsidR="0001579E" w:rsidRPr="00341C61" w:rsidRDefault="0001579E" w:rsidP="00110F1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W nawiązaniu do punktu 4.</w:t>
      </w:r>
      <w:r w:rsidR="00110F1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osoby, które nie poinformowały o chorobie lub  rezygnacji z posiłków będą licz</w:t>
      </w:r>
      <w:r w:rsidR="007476ED"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one  jako osoby jedzące posiłki</w:t>
      </w:r>
      <w:r w:rsidR="00EE7095"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bez możliwości odpisu.</w:t>
      </w:r>
    </w:p>
    <w:p w14:paraId="27D5078F" w14:textId="77777777"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Każdy kto korzysta z posiłków szkolnych jest zobowiązany odebrać 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kartę żywieniową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stołówce szkolnej na podstawie, której będą wydawane posiłki.</w:t>
      </w:r>
    </w:p>
    <w:p w14:paraId="328FC873" w14:textId="77777777" w:rsidR="00FF761A" w:rsidRPr="00341C61" w:rsidRDefault="0001579E" w:rsidP="0001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Wszelkie informacje dostępne pod numerem tel</w:t>
      </w:r>
      <w:r w:rsidR="00BA365F" w:rsidRPr="00341C61">
        <w:rPr>
          <w:rFonts w:ascii="Times New Roman" w:hAnsi="Times New Roman" w:cs="Times New Roman"/>
          <w:b/>
          <w:sz w:val="24"/>
          <w:szCs w:val="24"/>
        </w:rPr>
        <w:t xml:space="preserve">efonu 600-213-366 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w godzinach: 07:00-17:00, a także pod adresem </w:t>
      </w:r>
      <w:hyperlink r:id="rId5" w:history="1">
        <w:r w:rsidRPr="00341C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h-mucha@wp.pl</w:t>
        </w:r>
      </w:hyperlink>
      <w:r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F761A" w:rsidRPr="00341C61" w:rsidSect="00E8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4C61"/>
    <w:multiLevelType w:val="hybridMultilevel"/>
    <w:tmpl w:val="81A4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91A"/>
    <w:multiLevelType w:val="hybridMultilevel"/>
    <w:tmpl w:val="CB6A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3E9E"/>
    <w:multiLevelType w:val="hybridMultilevel"/>
    <w:tmpl w:val="3CF2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9E"/>
    <w:rsid w:val="00001425"/>
    <w:rsid w:val="0001579E"/>
    <w:rsid w:val="00062D9C"/>
    <w:rsid w:val="00080BB1"/>
    <w:rsid w:val="000A33BE"/>
    <w:rsid w:val="000D239D"/>
    <w:rsid w:val="00110F1E"/>
    <w:rsid w:val="001166B1"/>
    <w:rsid w:val="00137155"/>
    <w:rsid w:val="00150D0E"/>
    <w:rsid w:val="00160401"/>
    <w:rsid w:val="001B77CF"/>
    <w:rsid w:val="00341C61"/>
    <w:rsid w:val="00357CE8"/>
    <w:rsid w:val="0043513B"/>
    <w:rsid w:val="0061576C"/>
    <w:rsid w:val="00626D79"/>
    <w:rsid w:val="00660A26"/>
    <w:rsid w:val="00690B91"/>
    <w:rsid w:val="00690F6D"/>
    <w:rsid w:val="006D2312"/>
    <w:rsid w:val="007458BC"/>
    <w:rsid w:val="007476ED"/>
    <w:rsid w:val="00747C4E"/>
    <w:rsid w:val="00750EA9"/>
    <w:rsid w:val="00774CC0"/>
    <w:rsid w:val="007B476F"/>
    <w:rsid w:val="007C7082"/>
    <w:rsid w:val="008E12F9"/>
    <w:rsid w:val="009F0E7B"/>
    <w:rsid w:val="00A068F5"/>
    <w:rsid w:val="00A31A4B"/>
    <w:rsid w:val="00B61575"/>
    <w:rsid w:val="00B80129"/>
    <w:rsid w:val="00B86501"/>
    <w:rsid w:val="00B963AF"/>
    <w:rsid w:val="00BA365F"/>
    <w:rsid w:val="00C06B67"/>
    <w:rsid w:val="00C213BE"/>
    <w:rsid w:val="00C62952"/>
    <w:rsid w:val="00CA36F7"/>
    <w:rsid w:val="00DD2FA8"/>
    <w:rsid w:val="00E3143B"/>
    <w:rsid w:val="00E534FE"/>
    <w:rsid w:val="00EE7095"/>
    <w:rsid w:val="00F1150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1A8F"/>
  <w15:docId w15:val="{8F174A95-D440-4545-95AA-55276F7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9E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0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21</cp:revision>
  <cp:lastPrinted>2020-09-01T14:53:00Z</cp:lastPrinted>
  <dcterms:created xsi:type="dcterms:W3CDTF">2017-08-28T07:13:00Z</dcterms:created>
  <dcterms:modified xsi:type="dcterms:W3CDTF">2020-09-01T14:54:00Z</dcterms:modified>
</cp:coreProperties>
</file>