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72" w:rsidRPr="005B5D72" w:rsidRDefault="005B5D72" w:rsidP="005B5D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5D72">
        <w:rPr>
          <w:b/>
          <w:bCs/>
          <w:sz w:val="28"/>
          <w:szCs w:val="28"/>
        </w:rPr>
        <w:t xml:space="preserve">Regulamin korzystania z biblioteki szkolnej i czytelni </w:t>
      </w:r>
    </w:p>
    <w:p w:rsidR="005B5D72" w:rsidRDefault="005B5D72" w:rsidP="005B5D72">
      <w:pPr>
        <w:rPr>
          <w:color w:val="3C3C3C"/>
        </w:rPr>
      </w:pPr>
      <w:r w:rsidRPr="005B5D72">
        <w:rPr>
          <w:sz w:val="28"/>
          <w:szCs w:val="28"/>
        </w:rPr>
        <w:br/>
      </w:r>
      <w:r w:rsidRPr="00CA7A6D">
        <w:t>1.</w:t>
      </w:r>
      <w:r w:rsidRPr="00CA7A6D">
        <w:rPr>
          <w:color w:val="3C3C3C"/>
        </w:rPr>
        <w:t xml:space="preserve"> Biblioteka jest </w:t>
      </w:r>
      <w:proofErr w:type="spellStart"/>
      <w:r w:rsidRPr="00CA7A6D">
        <w:rPr>
          <w:color w:val="3C3C3C"/>
        </w:rPr>
        <w:t>międzyprzedmiotową</w:t>
      </w:r>
      <w:proofErr w:type="spellEnd"/>
      <w:r w:rsidRPr="00CA7A6D">
        <w:rPr>
          <w:color w:val="3C3C3C"/>
        </w:rPr>
        <w:t xml:space="preserve"> </w:t>
      </w:r>
      <w:r>
        <w:rPr>
          <w:color w:val="3C3C3C"/>
        </w:rPr>
        <w:t xml:space="preserve"> </w:t>
      </w:r>
      <w:r w:rsidRPr="00CA7A6D">
        <w:rPr>
          <w:color w:val="3C3C3C"/>
        </w:rPr>
        <w:t>pracownią i szkolnym ośrodk</w:t>
      </w:r>
      <w:r>
        <w:rPr>
          <w:color w:val="3C3C3C"/>
        </w:rPr>
        <w:t>iem informacji służącym uczniom</w:t>
      </w:r>
      <w:r w:rsidRPr="00CA7A6D">
        <w:rPr>
          <w:color w:val="3C3C3C"/>
        </w:rPr>
        <w:t>, nauczycielom, pracownikom szkoły i rodzicom.</w:t>
      </w:r>
    </w:p>
    <w:p w:rsidR="005B5D72" w:rsidRDefault="005B5D72" w:rsidP="005B5D72">
      <w:pPr>
        <w:rPr>
          <w:color w:val="3C3C3C"/>
        </w:rPr>
      </w:pPr>
    </w:p>
    <w:p w:rsidR="005B5D72" w:rsidRPr="00CA7A6D" w:rsidRDefault="005B5D72" w:rsidP="005B5D72">
      <w:r>
        <w:rPr>
          <w:color w:val="3C3C3C"/>
        </w:rPr>
        <w:t>2. Czytelnia stanowi integralną część lokalu bibliotecznego i obowiązują w niej takie zasady jak w bibliotece.</w:t>
      </w:r>
    </w:p>
    <w:p w:rsidR="005B5D72" w:rsidRPr="00CA7A6D" w:rsidRDefault="005B5D72" w:rsidP="005B5D72"/>
    <w:p w:rsidR="005B5D72" w:rsidRPr="00CA7A6D" w:rsidRDefault="005B5D72" w:rsidP="005B5D72">
      <w:pPr>
        <w:rPr>
          <w:color w:val="3C3C3C"/>
          <w:shd w:val="clear" w:color="auto" w:fill="FFFFFF"/>
        </w:rPr>
      </w:pPr>
      <w:r>
        <w:t>3</w:t>
      </w:r>
      <w:r w:rsidRPr="00CA7A6D">
        <w:t>.</w:t>
      </w:r>
      <w:r w:rsidRPr="00CA7A6D">
        <w:rPr>
          <w:color w:val="3C3C3C"/>
          <w:shd w:val="clear" w:color="auto" w:fill="FFFFFF"/>
        </w:rPr>
        <w:t xml:space="preserve">  Korzystanie z biblioteki jest bezpłatne.</w:t>
      </w:r>
    </w:p>
    <w:p w:rsidR="005B5D72" w:rsidRPr="00CA7A6D" w:rsidRDefault="005B5D72" w:rsidP="005B5D72">
      <w:pPr>
        <w:rPr>
          <w:color w:val="3C3C3C"/>
          <w:shd w:val="clear" w:color="auto" w:fill="FFFFFF"/>
        </w:rPr>
      </w:pPr>
    </w:p>
    <w:p w:rsidR="005B5D72" w:rsidRPr="00CA7A6D" w:rsidRDefault="005B5D72" w:rsidP="005B5D72">
      <w:pPr>
        <w:rPr>
          <w:color w:val="3C3C3C"/>
          <w:shd w:val="clear" w:color="auto" w:fill="FFFFFF"/>
        </w:rPr>
      </w:pPr>
      <w:r>
        <w:t>4</w:t>
      </w:r>
      <w:r w:rsidRPr="00CA7A6D">
        <w:t xml:space="preserve">. </w:t>
      </w:r>
      <w:r w:rsidRPr="00CA7A6D">
        <w:rPr>
          <w:color w:val="3C3C3C"/>
          <w:shd w:val="clear" w:color="auto" w:fill="FFFFFF"/>
        </w:rPr>
        <w:t>Każdy czytelnik powinien zaznajomić się z regulaminem biblioteki i godzinami jej otwarcia.</w:t>
      </w:r>
    </w:p>
    <w:p w:rsidR="005B5D72" w:rsidRPr="00CA7A6D" w:rsidRDefault="005B5D72" w:rsidP="005B5D72">
      <w:r w:rsidRPr="00CA7A6D">
        <w:rPr>
          <w:color w:val="3C3C3C"/>
        </w:rPr>
        <w:br/>
      </w:r>
      <w:r>
        <w:t>5</w:t>
      </w:r>
      <w:r w:rsidRPr="00CA7A6D">
        <w:t>. Biblioteka czynna jest codziennie w godzinach pracy szkoły (dokładny czas pracy ustalany w zależności od potrzeb – 30 godzin tygodniowo).</w:t>
      </w:r>
      <w:r>
        <w:t xml:space="preserve"> Środy  są  dniami wewnętrznej pracy nauczyciela bibliotekarza ( nie ma obsługi czytelnika).</w:t>
      </w:r>
    </w:p>
    <w:p w:rsidR="005B5D72" w:rsidRPr="00CA7A6D" w:rsidRDefault="005B5D72" w:rsidP="005B5D72">
      <w:r>
        <w:br/>
        <w:t>6</w:t>
      </w:r>
      <w:r w:rsidRPr="00CA7A6D">
        <w:t>. Ze zgromadzonych w bibliotece książek i czasopism korzystać można:</w:t>
      </w:r>
      <w:r w:rsidRPr="00CA7A6D">
        <w:br/>
        <w:t>a) wypożyczając je do domu (lektury, literatura piękna, książki popularnonaukowe),</w:t>
      </w:r>
      <w:r w:rsidRPr="00CA7A6D">
        <w:br/>
        <w:t>b) czytając i przeglądając na miejscu</w:t>
      </w:r>
      <w:r>
        <w:t xml:space="preserve"> w czytelni</w:t>
      </w:r>
      <w:r w:rsidRPr="00CA7A6D">
        <w:t xml:space="preserve"> (księgozbió</w:t>
      </w:r>
      <w:r>
        <w:t>r podręczny, czasopisma, audioboo</w:t>
      </w:r>
      <w:r w:rsidRPr="00CA7A6D">
        <w:t>ki, filmy).</w:t>
      </w:r>
    </w:p>
    <w:p w:rsidR="005B5D72" w:rsidRPr="00CA7A6D" w:rsidRDefault="005B5D72" w:rsidP="005B5D72">
      <w:r>
        <w:br/>
        <w:t>7</w:t>
      </w:r>
      <w:r w:rsidRPr="00CA7A6D">
        <w:t>. W bibliotece obowiązuje wolny dostęp do półek z książkami i czasopism, pozycje z księgozbioru podręcznego i lektur udostępnia bibliotekarz.</w:t>
      </w:r>
    </w:p>
    <w:p w:rsidR="005B5D72" w:rsidRPr="00CA7A6D" w:rsidRDefault="005B5D72" w:rsidP="005B5D72">
      <w:r>
        <w:br/>
        <w:t>8</w:t>
      </w:r>
      <w:r w:rsidRPr="00CA7A6D">
        <w:t xml:space="preserve">. Jednorazowo wypożyczyć można dwie książki na okres </w:t>
      </w:r>
      <w:r>
        <w:t xml:space="preserve">maksymalnie </w:t>
      </w:r>
      <w:r w:rsidRPr="00CA7A6D">
        <w:t xml:space="preserve">trzech tygodni. </w:t>
      </w:r>
      <w:r>
        <w:t xml:space="preserve">Wypożyczanie podręczników szkolnych regulują przepisy oddzielnego regulaminu. </w:t>
      </w:r>
      <w:r w:rsidRPr="00CA7A6D">
        <w:t>Przeczytan</w:t>
      </w:r>
      <w:r>
        <w:t>e książki powinny być</w:t>
      </w:r>
      <w:r w:rsidRPr="00CA7A6D">
        <w:t xml:space="preserve"> zwrócone </w:t>
      </w:r>
      <w:r>
        <w:t>do biblioteki w określonym terminie.</w:t>
      </w:r>
    </w:p>
    <w:p w:rsidR="005B5D72" w:rsidRPr="00CA7A6D" w:rsidRDefault="005B5D72" w:rsidP="005B5D72">
      <w:r>
        <w:t xml:space="preserve"> </w:t>
      </w:r>
      <w:r>
        <w:br/>
        <w:t>9</w:t>
      </w:r>
      <w:r w:rsidRPr="00CA7A6D">
        <w:t>. Zbiory biblioteki są naszą wspólną własnością. Wypożyczone książki należy chronić przed zniszczeniem i zgubieniem.</w:t>
      </w:r>
    </w:p>
    <w:p w:rsidR="005B5D72" w:rsidRPr="00CA7A6D" w:rsidRDefault="005B5D72" w:rsidP="005B5D72">
      <w:r>
        <w:br/>
        <w:t>10</w:t>
      </w:r>
      <w:r w:rsidRPr="00CA7A6D">
        <w:t>. Uczeń, który zgubi</w:t>
      </w:r>
      <w:r>
        <w:t xml:space="preserve"> </w:t>
      </w:r>
      <w:r w:rsidRPr="00CA7A6D">
        <w:t xml:space="preserve"> lub zniszczy książkę biblioteczną musi odkupić taką samą lub inną, wskazaną przez bibliotekarza o wartości odpowiadającej aktualnej cenie książki zgubionej (zniszczonej).</w:t>
      </w:r>
    </w:p>
    <w:p w:rsidR="005B5D72" w:rsidRPr="00CA7A6D" w:rsidRDefault="005B5D72" w:rsidP="005B5D72">
      <w:r>
        <w:br/>
        <w:t>11</w:t>
      </w:r>
      <w:r w:rsidRPr="00CA7A6D">
        <w:t>. Wszystkie wypożyczone książki muszą wrócić do biblioteki przed końcem roku szkolnego (dwa tygodnie do zakończenia roku szkolnego).</w:t>
      </w:r>
    </w:p>
    <w:p w:rsidR="005B5D72" w:rsidRPr="00CA7A6D" w:rsidRDefault="005B5D72" w:rsidP="005B5D72">
      <w:r>
        <w:br/>
        <w:t>12</w:t>
      </w:r>
      <w:r w:rsidRPr="00CA7A6D">
        <w:t>. W bibliotece obowiązuje cisza i zakaz spożywania posiłków.</w:t>
      </w:r>
    </w:p>
    <w:p w:rsidR="005B5D72" w:rsidRPr="00CA7A6D" w:rsidRDefault="005B5D72" w:rsidP="005B5D72">
      <w:pPr>
        <w:tabs>
          <w:tab w:val="center" w:pos="4536"/>
        </w:tabs>
      </w:pPr>
    </w:p>
    <w:p w:rsidR="005B5D72" w:rsidRPr="00CA7A6D" w:rsidRDefault="005B5D72" w:rsidP="005B5D72">
      <w:pPr>
        <w:tabs>
          <w:tab w:val="center" w:pos="4536"/>
        </w:tabs>
      </w:pPr>
      <w:r>
        <w:t>13</w:t>
      </w:r>
      <w:r w:rsidRPr="00CA7A6D">
        <w:t>. Użytkownicy biblioteki zobowiązani są do utrzymania porządku</w:t>
      </w:r>
    </w:p>
    <w:p w:rsidR="005B5D72" w:rsidRDefault="005B5D72" w:rsidP="005B5D72">
      <w:pPr>
        <w:tabs>
          <w:tab w:val="center" w:pos="4536"/>
        </w:tabs>
      </w:pPr>
      <w:r w:rsidRPr="00CA7A6D">
        <w:t xml:space="preserve"> i dbałości o zgromadzone tu mienie (wyposażenie i zbiory)</w:t>
      </w:r>
      <w:r>
        <w:t>.</w:t>
      </w:r>
    </w:p>
    <w:p w:rsidR="005B5D72" w:rsidRDefault="005B5D72" w:rsidP="005B5D72">
      <w:pPr>
        <w:tabs>
          <w:tab w:val="center" w:pos="4536"/>
        </w:tabs>
      </w:pPr>
    </w:p>
    <w:p w:rsidR="005B5D72" w:rsidRDefault="005B5D72" w:rsidP="005B5D72">
      <w:pPr>
        <w:tabs>
          <w:tab w:val="center" w:pos="4536"/>
        </w:tabs>
      </w:pPr>
      <w:r>
        <w:t xml:space="preserve">            Opracowała:                                                                              Dyrektor Szkoły:</w:t>
      </w:r>
    </w:p>
    <w:p w:rsidR="005B5D72" w:rsidRDefault="005B5D72" w:rsidP="005B5D72">
      <w:pPr>
        <w:tabs>
          <w:tab w:val="center" w:pos="4536"/>
        </w:tabs>
      </w:pPr>
      <w:r>
        <w:t xml:space="preserve">Mirosława </w:t>
      </w:r>
      <w:proofErr w:type="spellStart"/>
      <w:r>
        <w:t>Ciacharowska</w:t>
      </w:r>
      <w:proofErr w:type="spellEnd"/>
      <w:r>
        <w:t xml:space="preserve">                                                       Katarzyna </w:t>
      </w:r>
      <w:proofErr w:type="spellStart"/>
      <w:r>
        <w:t>Głusek</w:t>
      </w:r>
      <w:proofErr w:type="spellEnd"/>
      <w:r>
        <w:t>-Wojciechowicz</w:t>
      </w:r>
    </w:p>
    <w:p w:rsidR="005B5D72" w:rsidRDefault="005B5D72" w:rsidP="005B5D72">
      <w:pPr>
        <w:tabs>
          <w:tab w:val="center" w:pos="4536"/>
        </w:tabs>
      </w:pPr>
    </w:p>
    <w:p w:rsidR="005B5D72" w:rsidRDefault="005B5D72" w:rsidP="005B5D72">
      <w:pPr>
        <w:tabs>
          <w:tab w:val="center" w:pos="4536"/>
        </w:tabs>
      </w:pPr>
    </w:p>
    <w:p w:rsidR="00930D07" w:rsidRDefault="005B5D72" w:rsidP="005B5D72">
      <w:pPr>
        <w:tabs>
          <w:tab w:val="center" w:pos="4536"/>
        </w:tabs>
      </w:pPr>
      <w:r w:rsidRPr="00CA7A6D">
        <w:rPr>
          <w:color w:val="3C3C3C"/>
          <w:shd w:val="clear" w:color="auto" w:fill="FFFFFF"/>
        </w:rPr>
        <w:t>Zatwierdzono uchwałą Rady Pedagogicznej z dnia 5.09.2012 r.</w:t>
      </w:r>
      <w:r w:rsidRPr="00CA7A6D">
        <w:br/>
      </w:r>
    </w:p>
    <w:sectPr w:rsidR="0093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72"/>
    <w:rsid w:val="005B5D72"/>
    <w:rsid w:val="00930D07"/>
    <w:rsid w:val="009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asieminska</cp:lastModifiedBy>
  <cp:revision>2</cp:revision>
  <dcterms:created xsi:type="dcterms:W3CDTF">2015-11-03T13:14:00Z</dcterms:created>
  <dcterms:modified xsi:type="dcterms:W3CDTF">2015-11-03T13:14:00Z</dcterms:modified>
</cp:coreProperties>
</file>