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09" w:rsidRPr="000954F4" w:rsidRDefault="00B15809" w:rsidP="000954F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15809" w:rsidRPr="000954F4" w:rsidRDefault="00B15809" w:rsidP="000954F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outlineLvl w:val="2"/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</w:pPr>
      <w:r w:rsidRPr="000954F4"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  <w:t>Program wychowawczy</w:t>
      </w:r>
    </w:p>
    <w:p w:rsidR="00B15809" w:rsidRPr="000954F4" w:rsidRDefault="00B15809" w:rsidP="000954F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outlineLvl w:val="2"/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</w:pPr>
      <w:r w:rsidRPr="000954F4"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  <w:t xml:space="preserve"> Szkoły Podstawowej </w:t>
      </w:r>
      <w:r w:rsidR="000954F4"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  <w:br/>
      </w:r>
      <w:r w:rsidRPr="000954F4"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  <w:t>Nr 353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</w:pPr>
      <w:r w:rsidRPr="000954F4"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  <w:t>im. Wielkich Odkrywców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</w:pPr>
      <w:r w:rsidRPr="000954F4">
        <w:rPr>
          <w:rFonts w:ascii="Times New Roman" w:eastAsia="Times New Roman" w:hAnsi="Times New Roman" w:cs="FrankRuehl"/>
          <w:b/>
          <w:bCs/>
          <w:sz w:val="72"/>
          <w:szCs w:val="72"/>
          <w:lang w:eastAsia="pl-PL" w:bidi="he-IL"/>
        </w:rPr>
        <w:t xml:space="preserve">w Warszawie </w:t>
      </w:r>
    </w:p>
    <w:p w:rsidR="00BD1B37" w:rsidRPr="000954F4" w:rsidRDefault="00BD1B37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sz w:val="28"/>
          <w:szCs w:val="28"/>
          <w:lang w:eastAsia="pl-PL" w:bidi="he-IL"/>
        </w:rPr>
      </w:pPr>
    </w:p>
    <w:p w:rsidR="00BD1B37" w:rsidRPr="000954F4" w:rsidRDefault="00BD1B37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i/>
          <w:sz w:val="32"/>
          <w:szCs w:val="32"/>
          <w:lang w:eastAsia="pl-PL" w:bidi="he-IL"/>
        </w:rPr>
      </w:pPr>
      <w:r w:rsidRPr="000954F4">
        <w:rPr>
          <w:rFonts w:ascii="Times New Roman" w:eastAsia="Times New Roman" w:hAnsi="Times New Roman" w:cs="FrankRuehl"/>
          <w:b/>
          <w:bCs/>
          <w:i/>
          <w:sz w:val="32"/>
          <w:szCs w:val="32"/>
          <w:lang w:eastAsia="pl-PL" w:bidi="he-IL"/>
        </w:rPr>
        <w:t>„Działanie jest podstawowym kluczem do każdego sukcesu”</w:t>
      </w:r>
    </w:p>
    <w:p w:rsidR="00BD1B37" w:rsidRPr="000954F4" w:rsidRDefault="00BD1B37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FrankRuehl"/>
          <w:b/>
          <w:bCs/>
          <w:i/>
          <w:sz w:val="32"/>
          <w:szCs w:val="32"/>
          <w:lang w:eastAsia="pl-PL" w:bidi="he-IL"/>
        </w:rPr>
      </w:pPr>
      <w:r w:rsidRPr="000954F4">
        <w:rPr>
          <w:rFonts w:ascii="Times New Roman" w:eastAsia="Times New Roman" w:hAnsi="Times New Roman" w:cs="FrankRuehl"/>
          <w:b/>
          <w:bCs/>
          <w:i/>
          <w:sz w:val="32"/>
          <w:szCs w:val="32"/>
          <w:lang w:eastAsia="pl-PL" w:bidi="he-IL"/>
        </w:rPr>
        <w:t>Pablo Picasso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i/>
          <w:sz w:val="32"/>
          <w:szCs w:val="32"/>
          <w:lang w:eastAsia="pl-PL" w:bidi="he-IL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809" w:rsidRPr="000954F4" w:rsidRDefault="00B15809" w:rsidP="000954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Opracowany przez zespół nauczycieli w składzie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15809" w:rsidRPr="000954F4" w:rsidRDefault="002903C5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Jacek </w:t>
      </w:r>
      <w:proofErr w:type="spellStart"/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Rachowski</w:t>
      </w:r>
      <w:proofErr w:type="spellEnd"/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pedagog</w:t>
      </w: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Joanna Sonnenberg – psycholog</w:t>
      </w:r>
    </w:p>
    <w:p w:rsidR="00B15809" w:rsidRPr="000954F4" w:rsidRDefault="002903C5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Magdalena Popławska – terapeuta pedagogiczny</w:t>
      </w:r>
    </w:p>
    <w:p w:rsidR="00B15809" w:rsidRPr="000954F4" w:rsidRDefault="000A2AE8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Mat</w:t>
      </w:r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yjaszczyk</w:t>
      </w:r>
      <w:proofErr w:type="spellEnd"/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wychowawca świetlicy</w:t>
      </w:r>
    </w:p>
    <w:p w:rsidR="002903C5" w:rsidRPr="000954F4" w:rsidRDefault="002903C5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Magdalena Przybyłek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nauczyciel </w:t>
      </w: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przedstawiciel  Rady Rodziców </w:t>
      </w: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p. </w:t>
      </w:r>
      <w:proofErr w:type="spellStart"/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Davide</w:t>
      </w:r>
      <w:proofErr w:type="spellEnd"/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Carbonaro</w:t>
      </w:r>
      <w:proofErr w:type="spellEnd"/>
    </w:p>
    <w:p w:rsidR="00B15809" w:rsidRPr="000954F4" w:rsidRDefault="00B15809" w:rsidP="000954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15809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Warszawa 2016/201</w:t>
      </w:r>
      <w:r w:rsidR="00696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5809" w:rsidRPr="000954F4" w:rsidRDefault="00B15809" w:rsidP="00696F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PREAMBUŁA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nauki w szkole podstawowej to czas poznawania świata i siebie, odkrywania swoich możliwości i zainteresowań.  Warto powtórzyć za Januszem Korczakiem, który kochał dzieci nade wszystko, że „Wspólną sprawą dorosłych jest pomaganie dzieciom w rozwoju, aby stały się tym, kim mogą 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Szko</w:t>
      </w:r>
      <w:r w:rsidR="00696F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lny Program Wychowawczy określa w 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jaki sposób będziemy do tego dążyć.</w:t>
      </w:r>
    </w:p>
    <w:p w:rsidR="00B40BAB" w:rsidRDefault="00B40BAB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606464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15809" w:rsidRPr="000954F4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Wychowanie dziecka to proces świadomy, celowy, bardzo złożony </w:t>
      </w:r>
      <w:r w:rsidR="00B40BAB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 trudny. Polega on na świadomym kreowaniu sytuacji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 pomocą</w:t>
      </w:r>
      <w:r w:rsidR="002903C5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których wpływamy na rozwój fizyczny, umysłowy, emocjonalny oraz społeczny dziecka.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Dziecko styka się w czasie rozwoju z szeregiem różnych środowisk wychowawczych. Pierwszym i najważniejszym jest rodzina, którą szkoła powinna wspierać w dziedzinie wychowania.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Systematyczna praca z uczniami i rodzicami we współpracy z różnymi instytucjami jest podstawą naszego programu wychowawczego</w:t>
      </w:r>
      <w:r w:rsidR="00B40BAB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Chcemy stworzyć dzieciom możliwość do rozwoju, lepszego poznawania siebie, przygotowywać do dalszego kształcenia się.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Poprzez zaplanowane działania wychowawcze rozwijamy poczucie własnej wartości,</w:t>
      </w:r>
      <w:r w:rsidR="002903C5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-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wdrażamy zasady obowiązujące w stosunkach międzyludzkich</w:t>
      </w:r>
      <w:r w:rsidRPr="000954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,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kształtujemy zachowania sprzyjające zdrowiu dziecka,</w:t>
      </w:r>
      <w:r w:rsidR="00B40BAB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zapewniamy wszechstronny rozwój osobowościowy ucznia, wspomagamy ten rozwój we wszystkich wymiarach, zwłaszcza społecznym emocjonalnym, intelektualnym</w:t>
      </w:r>
      <w:r w:rsidR="002903C5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i zdrowotnym.</w:t>
      </w:r>
    </w:p>
    <w:p w:rsidR="00B15809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wychowawczy SP 353 opiera się na następujących dokumentach:</w:t>
      </w:r>
    </w:p>
    <w:p w:rsidR="00B15809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Konstytucja Rzeczypospolitej Polskiej  -  Art. 72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„Rzeczpospolita Polska zapewnia ochronę praw dziecka. Każdy ma prawo żądać od organów władzy publicznej ochrony dziecka przed przemocą, okrucieństwem, wyzyskiem i demoralizacją.”</w:t>
      </w:r>
    </w:p>
    <w:p w:rsidR="002903C5" w:rsidRPr="000954F4" w:rsidRDefault="002903C5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left="720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15809" w:rsidRPr="000954F4" w:rsidRDefault="00B15809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Konwencja o Prawach Dziecka  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8"/>
        <w:rPr>
          <w:rFonts w:ascii="Arial" w:eastAsia="Times New Roman" w:hAnsi="Arial" w:cs="Arial"/>
          <w:sz w:val="28"/>
          <w:szCs w:val="28"/>
          <w:lang w:eastAsia="pl-PL"/>
        </w:rPr>
      </w:pPr>
      <w:r w:rsidRPr="000954F4">
        <w:rPr>
          <w:rFonts w:ascii="Arial" w:eastAsia="Times New Roman" w:hAnsi="Arial" w:cs="Arial"/>
          <w:sz w:val="28"/>
          <w:szCs w:val="28"/>
          <w:lang w:eastAsia="pl-PL"/>
        </w:rPr>
        <w:t xml:space="preserve">Art. 3  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„We wszystkich działaniach dotyczących dzieci, podejmowanych przez publiczne lub prywatne instytucje opieki społecznej, sądy, władze administracyjne lub ciała ustawodawcze, sprawą nadrzędną będzie najlepsze zabezpieczenie interesów dziecka.”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8"/>
        <w:rPr>
          <w:rFonts w:ascii="Arial" w:eastAsia="Times New Roman" w:hAnsi="Arial" w:cs="Arial"/>
          <w:sz w:val="28"/>
          <w:szCs w:val="28"/>
          <w:lang w:eastAsia="pl-PL"/>
        </w:rPr>
      </w:pPr>
      <w:r w:rsidRPr="000954F4">
        <w:rPr>
          <w:rFonts w:ascii="Arial" w:eastAsia="Times New Roman" w:hAnsi="Arial" w:cs="Arial"/>
          <w:sz w:val="28"/>
          <w:szCs w:val="28"/>
          <w:lang w:eastAsia="pl-PL"/>
        </w:rPr>
        <w:t>Art. 19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„Państwa-Strony będą podejmowały wszelkie właściwe kroki w dziedzinie ustawodawczej, administracyjnej, społecznej oraz wychowawczej dla ochrony dziecka przed wszelkimi formami przemocy fizycznej bądź psychicznej, krzywdy bądź nadużyć, zaniedbania bądź niedbałego traktowania.”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8"/>
        <w:rPr>
          <w:rFonts w:ascii="Arial" w:eastAsia="Times New Roman" w:hAnsi="Arial" w:cs="Arial"/>
          <w:sz w:val="28"/>
          <w:szCs w:val="28"/>
          <w:lang w:eastAsia="pl-PL"/>
        </w:rPr>
      </w:pPr>
      <w:r w:rsidRPr="000954F4">
        <w:rPr>
          <w:rFonts w:ascii="Arial" w:eastAsia="Times New Roman" w:hAnsi="Arial" w:cs="Arial"/>
          <w:sz w:val="28"/>
          <w:szCs w:val="28"/>
          <w:lang w:eastAsia="pl-PL"/>
        </w:rPr>
        <w:t>Art. 33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„Państwa-Strony będą podejmowały wszelkie odpowiednie kroki,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ustawodawcze, administracyjne, socjalne oraz środki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w dziedzinie oświaty, w celu zapewnienia ochrony dzieciom przed nielegalnym używaniem środków narkotycznych i substancji psychotropowych, zgodnie z ich zdefiniowaniem w odpowiednich umowach międzynarodowych, oraz w celu zapobiegania wyko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rzystywania dzieci do nielegalnej produkcji tego typu substancji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i handlu nimi.”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7 września 1991 r. o systemie oświaty (tekst jednolity Dz.U. z 2004 r. Nr 281, poz. 2781 z późniejszymi zmianami).</w:t>
      </w:r>
    </w:p>
    <w:p w:rsidR="00BD1B37" w:rsidRPr="000954F4" w:rsidRDefault="00BD1B37" w:rsidP="000954F4">
      <w:pPr>
        <w:overflowPunct w:val="0"/>
        <w:autoSpaceDE w:val="0"/>
        <w:autoSpaceDN w:val="0"/>
        <w:adjustRightInd w:val="0"/>
        <w:spacing w:after="0" w:line="240" w:lineRule="auto"/>
        <w:ind w:left="72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</w:t>
      </w:r>
      <w:proofErr w:type="spellStart"/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MENiS</w:t>
      </w:r>
      <w:proofErr w:type="spellEnd"/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23 grudnia 2008 r. w sprawie nowej podstawy programowej wychowania przedszkolnego oraz kształcenia ogólnego w poszczególnych typach szkół.( Dz. U. Nr 4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poz. 17)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Ministra Edukacji Narodowej z dnia 30 kwietnia 2013r. w sprawie zasad udzielania i organizacji pomocy </w:t>
      </w:r>
      <w:proofErr w:type="spellStart"/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</w:t>
      </w:r>
      <w:proofErr w:type="spellEnd"/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pedagogicznej w publicznych przedszkolach, szkołach i placówkach (Dz. U. z 2013r., poz. 532).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Toc351927581"/>
    </w:p>
    <w:p w:rsidR="002903C5" w:rsidRDefault="002903C5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Człowiek, by mógł się rozwijać, potrzebuje wartości. Szkoła</w:t>
      </w:r>
      <w:r w:rsidR="00696F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jako społeczność stoi zatem przed niezwykle trudnym, lecz jakże istotnym z punktu widzenia rozwoju i wychowania, zadaniem</w:t>
      </w:r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można mówić o rozwoju bez zaspokajania potrzeb, czy bez dążenia do wytyczonych celów. Doświadczanie </w:t>
      </w:r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i związane z nim przeżycia stanowią integralną część rozwoju</w:t>
      </w:r>
      <w:r w:rsidR="00BD1B37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dlatego nazywanie i uwzględnianie wartości w procesie wychowania wydaje się ze wszech miar zasadne. </w:t>
      </w:r>
    </w:p>
    <w:p w:rsidR="00B40BAB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podstawie opinii r</w:t>
      </w:r>
      <w:r w:rsidR="00D85753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odziców, uczniów i nauczycieli 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wartościami nadrzędny</w:t>
      </w:r>
      <w:r w:rsidR="00D85753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mi dla nas w tym roku szkolnym 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będą: </w:t>
      </w:r>
      <w:r w:rsidR="007D02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</w:t>
      </w:r>
      <w:r w:rsidR="00935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odność (szacunek dla innych i samego siebie), rodzina, twórczość, uczciwość i ciekawość poznawcza.</w:t>
      </w:r>
    </w:p>
    <w:p w:rsidR="00606464" w:rsidRPr="000954F4" w:rsidRDefault="0060646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</w:p>
    <w:p w:rsidR="00606464" w:rsidRPr="000954F4" w:rsidRDefault="0060646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bookmarkEnd w:id="0"/>
    <w:p w:rsidR="00B15809" w:rsidRPr="000954F4" w:rsidRDefault="00606464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15809" w:rsidRPr="000954F4">
        <w:rPr>
          <w:rFonts w:ascii="Times New Roman" w:hAnsi="Times New Roman" w:cs="Times New Roman"/>
          <w:b/>
          <w:sz w:val="28"/>
          <w:szCs w:val="28"/>
        </w:rPr>
        <w:t>MISJA SZKOŁY</w:t>
      </w:r>
    </w:p>
    <w:p w:rsidR="00C3555C" w:rsidRPr="000954F4" w:rsidRDefault="00C3555C" w:rsidP="00696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„Wyruszamy w świat odważnie, by go poznawać, zmieniać </w:t>
      </w:r>
      <w:r w:rsidR="00696F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0954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kształtować”.</w:t>
      </w:r>
    </w:p>
    <w:p w:rsidR="00C3555C" w:rsidRPr="000954F4" w:rsidRDefault="00C3555C" w:rsidP="0009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Jesteśmy szkołą Wielkich Odkrywców, pragniemy zarazić naszych ucznió</w:t>
      </w:r>
      <w:r w:rsidR="000954F4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pasją odkrywania, poznawania 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siebie i otaczającej</w:t>
      </w:r>
      <w:r w:rsidR="000954F4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rzeczywistości. Dążymy do tego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aby chcieli i p</w:t>
      </w:r>
      <w:r w:rsidR="000954F4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otrafili działać, by robili to nie tylko mądrze, 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ale z radością</w:t>
      </w:r>
      <w:r w:rsidR="000954F4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 xml:space="preserve">i 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miłością.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Misją naszej szkoły jest:</w:t>
      </w:r>
    </w:p>
    <w:p w:rsidR="00B15809" w:rsidRPr="000954F4" w:rsidRDefault="00B15809" w:rsidP="000954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 i wychowanie uczniów oparte na odpowiedzialności za siebie i innych członków społeczności szkolnej,</w:t>
      </w:r>
    </w:p>
    <w:p w:rsidR="00B15809" w:rsidRPr="000954F4" w:rsidRDefault="00B15809" w:rsidP="000954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Wyposażenie uczniów w wiedzę i kompetencje umożliwiające osiąganie sukcesów w życiu, tak</w:t>
      </w:r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potrafili dostosowywać się do zmieniającej się rzeczywistości i podejmowali trud nieprzerwanej nauki,</w:t>
      </w:r>
    </w:p>
    <w:p w:rsidR="00B15809" w:rsidRPr="000954F4" w:rsidRDefault="00B15809" w:rsidP="000954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uczniom pełni rozwoju umysłowego, emocjonalnego, moralnego i fizycznego w zgodzie z ich potrzebami i możliwościami psychofizycznymi, w warunkach poszanowania godności osobistej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wolności światopoglądowej i wyznaniowej,</w:t>
      </w:r>
    </w:p>
    <w:p w:rsidR="00D85753" w:rsidRPr="000954F4" w:rsidRDefault="00B15809" w:rsidP="000954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Uczenie otwartości na różnorodność kulturową</w:t>
      </w:r>
      <w:r w:rsidR="0009245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oparciu o dumę </w:t>
      </w:r>
      <w:r w:rsidR="0009245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przynależności narodowej i tradycji.</w:t>
      </w:r>
    </w:p>
    <w:p w:rsidR="00D85753" w:rsidRPr="000954F4" w:rsidRDefault="00D85753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III. SYLWETKA ABSOLWENTA SP 353 W WARSZAWIE</w:t>
      </w:r>
    </w:p>
    <w:p w:rsidR="00B15809" w:rsidRPr="000954F4" w:rsidRDefault="00B15809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Absolwent opuszczający mury naszej szkoły charakteryzuje się następującymi cechami: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Zna swoje prawa i obowiązki, wypełnia je sumiennie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Szanuje mienie własne i społeczne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przedstawić swoje poglądy, szanując zdanie innych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 potrzebę zdrowego trybu życia, dba o higienę osobistą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 </w:t>
      </w:r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szerokie spektrum zainteresowań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 aktywnie dąż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y do poszerzania wiedzy ogólnej i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rozwijania swojego talentu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wrażliwy na potrzeby innych ludzi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uczciwy, koleżeński, cechuje go odwaga cywilna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Nawiązuje prawidłowe relacje z rówieśnikami i osobami dorosłymi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Stara się być obiektywny w swoich ocenach i sądach, umie odróżnić dobro od zła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dostrzec piękno przyrody i docenić dzieła artystyczne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Swoją postawą wyraża szacunek i tolerancję wobec innych ludzi 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 względu </w:t>
      </w:r>
      <w:r w:rsidR="00D85753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ich rasę, wyznanie, przekonania , status społeczny </w:t>
      </w:r>
      <w:r w:rsidR="00D85753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różnice indywidualne.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Umie odnieść się do systemu etycznego opartego na wartościach humanistycznych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D85753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Krytycznie 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podchodzi do informacji ze środków masowego przekazu, odróżnia fikcję od świata realnego w przekazach medialnych.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Świadomie dba o środowisko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Kultywuje tradycje rodzinne, regionalne i państwowe</w:t>
      </w:r>
      <w:r w:rsidR="00D85753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poznaje tradycje innych krajów Europy.</w:t>
      </w: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IV.</w:t>
      </w:r>
      <w:r w:rsidR="00606464" w:rsidRPr="0009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F4">
        <w:rPr>
          <w:rFonts w:ascii="Times New Roman" w:hAnsi="Times New Roman" w:cs="Times New Roman"/>
          <w:b/>
          <w:sz w:val="28"/>
          <w:szCs w:val="28"/>
        </w:rPr>
        <w:t>CELE</w:t>
      </w:r>
    </w:p>
    <w:p w:rsidR="00B15809" w:rsidRPr="000954F4" w:rsidRDefault="00B15809" w:rsidP="000954F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nadrzędny</w:t>
      </w:r>
      <w:r w:rsidR="00B40BAB"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B15809" w:rsidRPr="000954F4" w:rsidRDefault="00B15809" w:rsidP="000954F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Zapewnienie uczniom harmonijnego rozwoju intelektualnego, etycznego, emocjonalnego, społecznego i fizycznego z uwzględnieniem ich indywidualnych potrzeb rozwojowych i edukacyjnych, zainteresowań oraz możliwości psychofizycznych, w tym uczniów</w:t>
      </w: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szczególnie uzdolnionych</w:t>
      </w:r>
      <w:r w:rsidR="00B40BAB" w:rsidRPr="000954F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główne</w:t>
      </w:r>
      <w:r w:rsidR="00B40BAB"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wspomaganie rozwoju dziecka w sferze społecznej, intelektualnej, emocjonalnej, zdrowotnej i moralnej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szczegółowe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zawarte są w harmonogramie działań wychowawczych</w:t>
      </w:r>
    </w:p>
    <w:p w:rsidR="00B15809" w:rsidRPr="000954F4" w:rsidRDefault="00B15809" w:rsidP="000954F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V.</w:t>
      </w:r>
      <w:r w:rsidR="00606464" w:rsidRPr="0009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F4">
        <w:rPr>
          <w:rFonts w:ascii="Times New Roman" w:hAnsi="Times New Roman" w:cs="Times New Roman"/>
          <w:b/>
          <w:sz w:val="28"/>
          <w:szCs w:val="28"/>
        </w:rPr>
        <w:t>STRUKTURA ODDZIAŁYWAŃ WYCHOWAWCZYCH</w:t>
      </w:r>
    </w:p>
    <w:p w:rsidR="00B15809" w:rsidRPr="000954F4" w:rsidRDefault="00B15809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struktury znajduje się w Statucie Szkoły.</w:t>
      </w:r>
    </w:p>
    <w:p w:rsidR="004D1EF2" w:rsidRDefault="004D1EF2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6FFF" w:rsidRDefault="00696FFF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6FFF" w:rsidRDefault="00696FFF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6FFF" w:rsidRDefault="00696FFF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6FFF" w:rsidRDefault="00696FFF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6FFF" w:rsidRDefault="00696FFF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6FFF" w:rsidRPr="000954F4" w:rsidRDefault="00696FFF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VI. CEREMONIAŁ I TRADYCJE SZKOŁY</w:t>
      </w:r>
    </w:p>
    <w:p w:rsidR="00B15809" w:rsidRPr="000954F4" w:rsidRDefault="00B15809" w:rsidP="000954F4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Jako, że jesteśmy nową placówką dopiero tworzymy tradycje, ale już można wyróżnić kilka stałych elementów w życiu naszej szkoły</w:t>
      </w:r>
      <w:r w:rsidR="001B7F80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5809" w:rsidRPr="000954F4" w:rsidRDefault="00B15809" w:rsidP="000954F4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Do ceremoniału i szkolnych tradycji zaliczamy:</w:t>
      </w:r>
    </w:p>
    <w:p w:rsidR="00B15809" w:rsidRPr="000954F4" w:rsidRDefault="00B40BAB" w:rsidP="000954F4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becność sztandaru podczas ważniejszych uroczystości szkolnych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uroczyste rozpoczęcie i zakończenie roku szkolnego,</w:t>
      </w:r>
    </w:p>
    <w:p w:rsidR="00B15809" w:rsidRPr="000954F4" w:rsidRDefault="00B15809" w:rsidP="000954F4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hymn szkoły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4D1EF2" w:rsidP="000954F4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święto 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ierwszaka” obejmujące uroczyste pasowanie na ucznia szkoły podstawowej, </w:t>
      </w:r>
    </w:p>
    <w:p w:rsidR="00B15809" w:rsidRPr="000954F4" w:rsidRDefault="00B15809" w:rsidP="000954F4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Edukacji Narodowej,</w:t>
      </w:r>
    </w:p>
    <w:p w:rsidR="00B15809" w:rsidRPr="000954F4" w:rsidRDefault="00B15809" w:rsidP="000954F4">
      <w:pPr>
        <w:numPr>
          <w:ilvl w:val="0"/>
          <w:numId w:val="4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Narodowe Święto Niepodległości,</w:t>
      </w:r>
    </w:p>
    <w:p w:rsidR="00B15809" w:rsidRPr="000954F4" w:rsidRDefault="00B15809" w:rsidP="000954F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>mikołajki klasowe,</w:t>
      </w:r>
    </w:p>
    <w:p w:rsidR="00B15809" w:rsidRPr="000954F4" w:rsidRDefault="00B15809" w:rsidP="000954F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>bal karnawałowy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B15809" w:rsidRPr="000954F4" w:rsidRDefault="00B15809" w:rsidP="000954F4">
      <w:pPr>
        <w:numPr>
          <w:ilvl w:val="0"/>
          <w:numId w:val="4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 walentynki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D85753" w:rsidRPr="000954F4" w:rsidRDefault="00B15809" w:rsidP="000954F4">
      <w:pPr>
        <w:numPr>
          <w:ilvl w:val="0"/>
          <w:numId w:val="4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pierwszy dzień wiosny</w:t>
      </w:r>
      <w:r w:rsidR="00D85753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D85753" w:rsidP="000954F4">
      <w:pPr>
        <w:numPr>
          <w:ilvl w:val="0"/>
          <w:numId w:val="4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Europy ( 5 maja)</w:t>
      </w:r>
    </w:p>
    <w:p w:rsidR="00B15809" w:rsidRPr="000954F4" w:rsidRDefault="001B7F80" w:rsidP="000954F4">
      <w:pPr>
        <w:numPr>
          <w:ilvl w:val="0"/>
          <w:numId w:val="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>festyn rodzinny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B15809" w:rsidRPr="000954F4" w:rsidRDefault="00B15809" w:rsidP="000954F4">
      <w:pPr>
        <w:numPr>
          <w:ilvl w:val="0"/>
          <w:numId w:val="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>spotkania opłatkowe</w:t>
      </w:r>
      <w:r w:rsidR="001B7F80"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ramach których organizowane są uroczyste wigilie klasowe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B15809" w:rsidRPr="000954F4" w:rsidRDefault="00B15809" w:rsidP="000954F4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rekolekcje wielkopostne dla uczniów wyznania rzymsko-katolickiego,</w:t>
      </w:r>
    </w:p>
    <w:p w:rsidR="00B15809" w:rsidRPr="000954F4" w:rsidRDefault="00B15809" w:rsidP="000954F4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eksponowanie i nagradzanie sukcesów w konkursach, olimpiadach</w:t>
      </w:r>
      <w:r w:rsidR="001B7F80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i zawodach,</w:t>
      </w:r>
    </w:p>
    <w:p w:rsidR="00D85753" w:rsidRPr="000954F4" w:rsidRDefault="00B15809" w:rsidP="000954F4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podziękowania rodzicom wyróżniającym się we współpracy ze szkołą, wręczane przez dyrektora szkoły na zakończeniu roku.</w:t>
      </w:r>
    </w:p>
    <w:p w:rsidR="00B15809" w:rsidRPr="000954F4" w:rsidRDefault="00B15809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VII.</w:t>
      </w:r>
      <w:r w:rsidR="004D1EF2" w:rsidRPr="0009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F4">
        <w:rPr>
          <w:rFonts w:ascii="Times New Roman" w:hAnsi="Times New Roman" w:cs="Times New Roman"/>
          <w:b/>
          <w:sz w:val="28"/>
          <w:szCs w:val="28"/>
        </w:rPr>
        <w:t>FORMY I METODY PRACY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METODY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gry i zabawy (również oddziały przedszkolne)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opowiadanie, pogadanka, historyjka obrazkowa, wiersze, piosenki, </w:t>
      </w:r>
    </w:p>
    <w:p w:rsidR="00B15809" w:rsidRPr="000954F4" w:rsidRDefault="00B15809" w:rsidP="000954F4">
      <w:pPr>
        <w:tabs>
          <w:tab w:val="num" w:pos="72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praca z tekstem – oddziały przedszkolne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dyskusje na forum grupy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scenki rodzajowe (również oddziały przedszkolne)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twórczość plastyczna, techniczna i artystyczna dzieci (również oddziały przedszkolne)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treningi umiejętności (również oddziały przedszkolne)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wycieczki poznawczo – doskonalące (również oddziały przedszkolne)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wyjazdy śródroczne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40BAB" w:rsidRDefault="00B40BAB" w:rsidP="000954F4">
      <w:pPr>
        <w:spacing w:line="240" w:lineRule="auto"/>
        <w:rPr>
          <w:sz w:val="28"/>
          <w:szCs w:val="28"/>
        </w:rPr>
      </w:pPr>
    </w:p>
    <w:p w:rsidR="00696FFF" w:rsidRPr="000954F4" w:rsidRDefault="00696FFF" w:rsidP="000954F4">
      <w:pPr>
        <w:spacing w:line="240" w:lineRule="auto"/>
        <w:rPr>
          <w:sz w:val="28"/>
          <w:szCs w:val="28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FORMY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zespołach zadaniowych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grupach (również oddziały przedszkolne)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indywidualna (również oddziały przedszkolne)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 całą grupą – oddziały przedszkolne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Pr="000954F4" w:rsidRDefault="00B15809" w:rsidP="000954F4">
      <w:pPr>
        <w:tabs>
          <w:tab w:val="num" w:pos="7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VIII. EWALUACJA</w:t>
      </w:r>
    </w:p>
    <w:p w:rsidR="00B15809" w:rsidRPr="000954F4" w:rsidRDefault="00B15809" w:rsidP="000954F4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Ewaluacja programu wychowawczego szkoły nastąpi poprzez ocenę osiągnięć za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wartą w sprawozdaniach z realizacji zaplanowanych działań udokumentowa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nych przez osoby odpowiedzialne: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sprawozdania wychowawców klas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sprawozdania specjalistów szkolnych, biblioteki i świetlicy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poziomu bezpieczeństwa w szkole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z posiedzeń zespołów wychowawczych i z przeglądów zarządzania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954F4" w:rsidRPr="000954F4" w:rsidRDefault="000954F4" w:rsidP="000954F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736450" w:rsidP="0009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Projekt Programu Wychowawczego </w:t>
      </w:r>
    </w:p>
    <w:p w:rsidR="00B15809" w:rsidRPr="000954F4" w:rsidRDefault="00B15809" w:rsidP="0009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został zatwierdzony Uchwałą Rady Pedagogicznej </w:t>
      </w:r>
    </w:p>
    <w:p w:rsidR="00B15809" w:rsidRDefault="00736450" w:rsidP="0009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dniu 8 września 2016 roku.</w:t>
      </w:r>
      <w:bookmarkStart w:id="1" w:name="_GoBack"/>
      <w:bookmarkEnd w:id="1"/>
    </w:p>
    <w:p w:rsidR="000954F4" w:rsidRDefault="000954F4" w:rsidP="0009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54F4" w:rsidRPr="000954F4" w:rsidRDefault="000954F4" w:rsidP="0009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5809" w:rsidRPr="000954F4" w:rsidRDefault="00736450" w:rsidP="0009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Program Wychowawczy </w:t>
      </w:r>
      <w:r w:rsidR="00B15809"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został przyjęty Uchwałą Rady Rodziców</w:t>
      </w:r>
    </w:p>
    <w:p w:rsidR="00B15809" w:rsidRPr="000954F4" w:rsidRDefault="00736450" w:rsidP="000954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dniu 8 września 2016 roku.</w:t>
      </w:r>
    </w:p>
    <w:p w:rsidR="00DC6352" w:rsidRPr="000954F4" w:rsidRDefault="009463C3" w:rsidP="000954F4">
      <w:pPr>
        <w:spacing w:line="240" w:lineRule="auto"/>
        <w:rPr>
          <w:sz w:val="28"/>
          <w:szCs w:val="28"/>
        </w:rPr>
      </w:pPr>
    </w:p>
    <w:sectPr w:rsidR="00DC6352" w:rsidRPr="000954F4" w:rsidSect="00820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C3" w:rsidRDefault="009463C3">
      <w:pPr>
        <w:spacing w:after="0" w:line="240" w:lineRule="auto"/>
      </w:pPr>
      <w:r>
        <w:separator/>
      </w:r>
    </w:p>
  </w:endnote>
  <w:endnote w:type="continuationSeparator" w:id="0">
    <w:p w:rsidR="009463C3" w:rsidRDefault="009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58" w:rsidRDefault="001B7F80" w:rsidP="0047225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4E8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4E8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472258" w:rsidRDefault="00946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C3" w:rsidRDefault="009463C3">
      <w:pPr>
        <w:spacing w:after="0" w:line="240" w:lineRule="auto"/>
      </w:pPr>
      <w:r>
        <w:separator/>
      </w:r>
    </w:p>
  </w:footnote>
  <w:footnote w:type="continuationSeparator" w:id="0">
    <w:p w:rsidR="009463C3" w:rsidRDefault="009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9" w:rsidRDefault="001B7F80" w:rsidP="00F12109">
    <w:pPr>
      <w:pStyle w:val="Nagwek"/>
      <w:jc w:val="center"/>
    </w:pPr>
    <w:r>
      <w:t>Program Wychowawczy SP 353 im. Wielkich Odkrywców</w:t>
    </w:r>
  </w:p>
  <w:p w:rsidR="00472258" w:rsidRDefault="00946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D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BC4BAC"/>
    <w:multiLevelType w:val="hybridMultilevel"/>
    <w:tmpl w:val="A530B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14F4"/>
    <w:multiLevelType w:val="hybridMultilevel"/>
    <w:tmpl w:val="3EA488EC"/>
    <w:lvl w:ilvl="0" w:tplc="71D8D6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459E9"/>
    <w:multiLevelType w:val="hybridMultilevel"/>
    <w:tmpl w:val="BC2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650A2"/>
    <w:multiLevelType w:val="hybridMultilevel"/>
    <w:tmpl w:val="3320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F398C"/>
    <w:multiLevelType w:val="hybridMultilevel"/>
    <w:tmpl w:val="B93C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1727A"/>
    <w:multiLevelType w:val="hybridMultilevel"/>
    <w:tmpl w:val="2254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7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9"/>
    <w:rsid w:val="00034493"/>
    <w:rsid w:val="00086CE7"/>
    <w:rsid w:val="00092455"/>
    <w:rsid w:val="000954F4"/>
    <w:rsid w:val="000A2AE8"/>
    <w:rsid w:val="00104E8D"/>
    <w:rsid w:val="00123529"/>
    <w:rsid w:val="001B7F80"/>
    <w:rsid w:val="001D7235"/>
    <w:rsid w:val="00225D14"/>
    <w:rsid w:val="002903C5"/>
    <w:rsid w:val="002C5D47"/>
    <w:rsid w:val="00327D37"/>
    <w:rsid w:val="003902C3"/>
    <w:rsid w:val="003F7F9A"/>
    <w:rsid w:val="004D1EF2"/>
    <w:rsid w:val="00606464"/>
    <w:rsid w:val="00652BE3"/>
    <w:rsid w:val="00696FFF"/>
    <w:rsid w:val="00736450"/>
    <w:rsid w:val="007B7AD8"/>
    <w:rsid w:val="007D0273"/>
    <w:rsid w:val="00935ABE"/>
    <w:rsid w:val="009463C3"/>
    <w:rsid w:val="00B15809"/>
    <w:rsid w:val="00B40BAB"/>
    <w:rsid w:val="00BD1B37"/>
    <w:rsid w:val="00C3555C"/>
    <w:rsid w:val="00D41309"/>
    <w:rsid w:val="00D85753"/>
    <w:rsid w:val="00D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809"/>
  </w:style>
  <w:style w:type="paragraph" w:styleId="Stopka">
    <w:name w:val="footer"/>
    <w:basedOn w:val="Normalny"/>
    <w:link w:val="StopkaZnak"/>
    <w:uiPriority w:val="99"/>
    <w:semiHidden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809"/>
  </w:style>
  <w:style w:type="paragraph" w:styleId="Akapitzlist">
    <w:name w:val="List Paragraph"/>
    <w:basedOn w:val="Normalny"/>
    <w:uiPriority w:val="34"/>
    <w:qFormat/>
    <w:rsid w:val="0060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809"/>
  </w:style>
  <w:style w:type="paragraph" w:styleId="Stopka">
    <w:name w:val="footer"/>
    <w:basedOn w:val="Normalny"/>
    <w:link w:val="StopkaZnak"/>
    <w:uiPriority w:val="99"/>
    <w:semiHidden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809"/>
  </w:style>
  <w:style w:type="paragraph" w:styleId="Akapitzlist">
    <w:name w:val="List Paragraph"/>
    <w:basedOn w:val="Normalny"/>
    <w:uiPriority w:val="34"/>
    <w:qFormat/>
    <w:rsid w:val="0060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jsonnenberg</dc:creator>
  <cp:lastModifiedBy>Mariola</cp:lastModifiedBy>
  <cp:revision>4</cp:revision>
  <cp:lastPrinted>2016-09-12T14:00:00Z</cp:lastPrinted>
  <dcterms:created xsi:type="dcterms:W3CDTF">2016-09-12T13:52:00Z</dcterms:created>
  <dcterms:modified xsi:type="dcterms:W3CDTF">2016-09-12T14:03:00Z</dcterms:modified>
</cp:coreProperties>
</file>